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C" w:rsidRDefault="002912BC" w:rsidP="002912BC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22B1B">
        <w:rPr>
          <w:rFonts w:ascii="Arial" w:hAnsi="Arial" w:hint="eastAsia"/>
          <w:sz w:val="22"/>
          <w:szCs w:val="22"/>
          <w:lang w:eastAsia="zh-CN"/>
        </w:rPr>
        <w:t xml:space="preserve">April </w:t>
      </w:r>
      <w:r>
        <w:rPr>
          <w:rFonts w:ascii="Arial" w:hAnsi="Arial"/>
          <w:sz w:val="22"/>
          <w:szCs w:val="22"/>
        </w:rPr>
        <w:t>201</w:t>
      </w:r>
      <w:r>
        <w:rPr>
          <w:rFonts w:ascii="Arial" w:hAnsi="Arial" w:hint="eastAsia"/>
          <w:sz w:val="22"/>
          <w:szCs w:val="22"/>
          <w:lang w:eastAsia="zh-CN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2912BC" w:rsidRPr="00D11368" w:rsidTr="00081B74">
        <w:tc>
          <w:tcPr>
            <w:tcW w:w="2865" w:type="dxa"/>
          </w:tcPr>
          <w:p w:rsidR="002912BC" w:rsidRPr="00D11368" w:rsidRDefault="002912BC" w:rsidP="00081B74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912BC" w:rsidRPr="00D11368" w:rsidRDefault="002912BC" w:rsidP="00081B74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912BC" w:rsidRPr="00D11368" w:rsidRDefault="002912BC" w:rsidP="00081B74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2BC" w:rsidRPr="00E124E9" w:rsidRDefault="002912BC" w:rsidP="002912B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2912BC" w:rsidRPr="00E124E9" w:rsidRDefault="002912BC" w:rsidP="002912B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2912BC" w:rsidRPr="00E124E9" w:rsidRDefault="002912BC" w:rsidP="002912B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98A7" wp14:editId="722118BB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C" w:rsidRPr="001612A7" w:rsidRDefault="002912BC" w:rsidP="002912BC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2912BC" w:rsidRPr="001612A7" w:rsidRDefault="002912BC" w:rsidP="002912BC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912BC" w:rsidRPr="001612A7" w:rsidRDefault="002912BC" w:rsidP="002912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</w:p>
                          <w:p w:rsidR="002912BC" w:rsidRPr="001612A7" w:rsidRDefault="002912BC" w:rsidP="002912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912BC" w:rsidRPr="001612A7" w:rsidRDefault="002912BC" w:rsidP="002912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912BC" w:rsidRPr="00832F83" w:rsidRDefault="002912BC" w:rsidP="00291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2912BC" w:rsidRPr="001612A7" w:rsidRDefault="002912BC" w:rsidP="002912BC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2912BC" w:rsidRPr="001612A7" w:rsidRDefault="002912BC" w:rsidP="002912BC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2912BC" w:rsidRPr="001612A7" w:rsidRDefault="002912BC" w:rsidP="002912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Notes” after editing this section.</w:t>
                      </w:r>
                    </w:p>
                    <w:p w:rsidR="002912BC" w:rsidRPr="001612A7" w:rsidRDefault="002912BC" w:rsidP="002912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912BC" w:rsidRPr="001612A7" w:rsidRDefault="002912BC" w:rsidP="002912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912BC" w:rsidRPr="00832F83" w:rsidRDefault="002912BC" w:rsidP="002912BC"/>
                  </w:txbxContent>
                </v:textbox>
              </v:shape>
            </w:pict>
          </mc:Fallback>
        </mc:AlternateContent>
      </w: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Pr="00E124E9" w:rsidRDefault="002912BC" w:rsidP="002912B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2912BC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912BC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912BC" w:rsidRPr="00B848AB" w:rsidRDefault="002912BC" w:rsidP="002912BC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2</w:t>
      </w:r>
      <w:r>
        <w:rPr>
          <w:rFonts w:ascii="Arial" w:hAnsi="Arial" w:cs="Arial"/>
          <w:b/>
          <w:sz w:val="22"/>
          <w:szCs w:val="22"/>
        </w:rPr>
        <w:t xml:space="preserve"> MP </w:t>
      </w:r>
      <w:r w:rsidR="00BB1F79">
        <w:rPr>
          <w:rFonts w:ascii="Arial" w:hAnsi="Arial" w:cs="Arial" w:hint="eastAsia"/>
          <w:b/>
          <w:sz w:val="22"/>
          <w:szCs w:val="22"/>
          <w:lang w:eastAsia="zh-CN"/>
        </w:rPr>
        <w:t>STARLIGHT</w:t>
      </w:r>
      <w:r>
        <w:rPr>
          <w:rFonts w:ascii="Arial" w:hAnsi="Arial" w:cs="Arial" w:hint="eastAsia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HDCVI</w:t>
      </w:r>
      <w:r w:rsidR="00BB1F79">
        <w:rPr>
          <w:rFonts w:ascii="Arial" w:hAnsi="Arial" w:cs="Arial"/>
          <w:b/>
          <w:sz w:val="22"/>
          <w:szCs w:val="22"/>
        </w:rPr>
        <w:t xml:space="preserve"> </w:t>
      </w:r>
      <w:r w:rsidR="00BB1F79">
        <w:rPr>
          <w:rFonts w:ascii="Arial" w:hAnsi="Arial" w:cs="Arial" w:hint="eastAsia"/>
          <w:b/>
          <w:sz w:val="22"/>
          <w:szCs w:val="22"/>
          <w:lang w:eastAsia="zh-CN"/>
        </w:rPr>
        <w:t>I</w:t>
      </w:r>
      <w:r w:rsidR="00603302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 xml:space="preserve">BULLET </w:t>
      </w:r>
      <w:proofErr w:type="gramStart"/>
      <w:r>
        <w:rPr>
          <w:rFonts w:ascii="Arial" w:hAnsi="Arial" w:cs="Arial"/>
          <w:b/>
          <w:sz w:val="22"/>
          <w:szCs w:val="22"/>
        </w:rPr>
        <w:t>CAMERA</w:t>
      </w:r>
      <w:proofErr w:type="gramEnd"/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912BC" w:rsidRPr="000C1A5A" w:rsidRDefault="002912BC" w:rsidP="002912BC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912BC" w:rsidRPr="000C1A5A" w:rsidRDefault="002912BC" w:rsidP="002912B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2912BC" w:rsidRDefault="002912BC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2912BC" w:rsidRDefault="002912BC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2912BC" w:rsidRPr="00E54FBD" w:rsidRDefault="002912BC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:rsidR="002912BC" w:rsidRPr="000C1A5A" w:rsidRDefault="002912BC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2912BC" w:rsidRPr="000C1A5A" w:rsidRDefault="002912BC" w:rsidP="002912BC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2912BC" w:rsidRPr="000C1A5A" w:rsidRDefault="002912BC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2912BC" w:rsidRPr="000C1A5A" w:rsidRDefault="002912BC" w:rsidP="002912B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proofErr w:type="spellStart"/>
      <w:r w:rsidRPr="000C1A5A">
        <w:rPr>
          <w:rFonts w:ascii="Arial" w:hAnsi="Arial" w:cs="Arial"/>
          <w:sz w:val="22"/>
          <w:szCs w:val="22"/>
        </w:rPr>
        <w:t>Specifier’s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2912BC" w:rsidRPr="00C8056F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DE0F04" w:rsidRPr="000E6A20" w:rsidRDefault="00DE0F04" w:rsidP="00DE0F0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>CONFORMITE EUROPEENNE</w:t>
      </w:r>
      <w:r>
        <w:rPr>
          <w:rFonts w:ascii="Arial" w:hAnsi="Arial" w:cs="Arial" w:hint="eastAsia"/>
          <w:color w:val="333333"/>
          <w:sz w:val="21"/>
          <w:szCs w:val="21"/>
          <w:lang w:eastAsia="zh-CN"/>
        </w:rPr>
        <w:t xml:space="preserve"> (CE)</w:t>
      </w:r>
    </w:p>
    <w:p w:rsidR="00DE0F04" w:rsidRDefault="00DE0F04" w:rsidP="00DE0F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:rsidR="00DE0F04" w:rsidRDefault="00DE0F04" w:rsidP="00DE0F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:rsidR="00DE0F04" w:rsidRPr="00E54FBD" w:rsidRDefault="00DE0F04" w:rsidP="00DE0F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6A20">
        <w:rPr>
          <w:rFonts w:ascii="Arial" w:hAnsi="Arial" w:cs="Arial"/>
          <w:sz w:val="22"/>
          <w:szCs w:val="22"/>
        </w:rPr>
        <w:t>EN50130-4</w:t>
      </w:r>
    </w:p>
    <w:p w:rsidR="002912BC" w:rsidRPr="00E96567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a5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:rsidR="002912BC" w:rsidRPr="00E54FBD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:rsidR="002912BC" w:rsidRPr="00E96567" w:rsidRDefault="002912BC" w:rsidP="002912BC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2912BC" w:rsidRPr="00E96567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:rsidR="002912BC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:rsidR="002912BC" w:rsidRPr="00E96567" w:rsidRDefault="002912BC" w:rsidP="002912B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912BC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a5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2912BC" w:rsidRPr="00E54FBD" w:rsidRDefault="002912BC" w:rsidP="002912BC">
      <w:pPr>
        <w:pStyle w:val="a9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:rsidR="002912BC" w:rsidRDefault="002912BC" w:rsidP="002912B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912BC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:rsidR="002912BC" w:rsidRPr="00E54FBD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:rsidR="002912BC" w:rsidRDefault="002912BC" w:rsidP="002912B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912BC" w:rsidRPr="00E96567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HD standards</w:t>
      </w:r>
    </w:p>
    <w:p w:rsidR="002912BC" w:rsidRPr="00E96567" w:rsidRDefault="002912BC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SMPTE 274M-2008 Standard in: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1920x1080 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 and 30 frames/s</w:t>
      </w:r>
    </w:p>
    <w:p w:rsidR="002912BC" w:rsidRPr="00E96567" w:rsidRDefault="002912BC" w:rsidP="002912B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:rsidR="00CC73AC" w:rsidRPr="009A58AD" w:rsidRDefault="00CC73AC" w:rsidP="00CC73A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>Frame rate: 25, 30, 50 and 60 frames/s</w:t>
      </w:r>
    </w:p>
    <w:p w:rsidR="002912BC" w:rsidRPr="00E96567" w:rsidRDefault="002912BC" w:rsidP="002912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:rsidR="002912BC" w:rsidRDefault="002912BC" w:rsidP="002912B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2912BC" w:rsidRPr="00B16FE5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2912BC" w:rsidRDefault="002912BC" w:rsidP="002912BC">
      <w:pPr>
        <w:pStyle w:val="a9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:rsidR="002912BC" w:rsidRPr="0016028B" w:rsidRDefault="002912BC" w:rsidP="002912BC">
      <w:pPr>
        <w:pStyle w:val="a9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</w:t>
      </w:r>
      <w:r w:rsidR="002912BC" w:rsidRPr="00A909F6">
        <w:rPr>
          <w:rFonts w:ascii="Arial" w:hAnsi="Arial" w:cs="Arial"/>
          <w:sz w:val="22"/>
          <w:szCs w:val="22"/>
        </w:rPr>
        <w:t xml:space="preserve">be a </w:t>
      </w:r>
      <w:r w:rsidR="002912BC">
        <w:rPr>
          <w:rFonts w:ascii="Arial" w:hAnsi="Arial" w:cs="Arial"/>
          <w:sz w:val="22"/>
          <w:szCs w:val="22"/>
        </w:rPr>
        <w:t>full-featured</w:t>
      </w:r>
      <w:r w:rsidR="002912BC" w:rsidRPr="00A909F6">
        <w:rPr>
          <w:rFonts w:ascii="Arial" w:hAnsi="Arial" w:cs="Arial"/>
          <w:sz w:val="22"/>
          <w:szCs w:val="22"/>
        </w:rPr>
        <w:t xml:space="preserve"> </w:t>
      </w:r>
      <w:r w:rsidR="00F323E3">
        <w:rPr>
          <w:rFonts w:ascii="Arial" w:hAnsi="Arial" w:cs="Arial" w:hint="eastAsia"/>
          <w:sz w:val="22"/>
          <w:szCs w:val="22"/>
          <w:lang w:eastAsia="zh-CN"/>
        </w:rPr>
        <w:t>2MP IR HDCVI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A909F6">
        <w:rPr>
          <w:rFonts w:ascii="Arial" w:hAnsi="Arial" w:cs="Arial"/>
          <w:sz w:val="22"/>
          <w:szCs w:val="22"/>
        </w:rPr>
        <w:t>unit designed for discrete vide</w:t>
      </w:r>
      <w:r w:rsidR="002912BC">
        <w:rPr>
          <w:rFonts w:ascii="Arial" w:hAnsi="Arial" w:cs="Arial"/>
          <w:sz w:val="22"/>
          <w:szCs w:val="22"/>
        </w:rPr>
        <w:t>o surveillance applications in indoor and outdoor</w:t>
      </w:r>
      <w:r w:rsidR="002912BC" w:rsidRPr="00A909F6">
        <w:rPr>
          <w:rFonts w:ascii="Arial" w:hAnsi="Arial" w:cs="Arial"/>
          <w:sz w:val="22"/>
          <w:szCs w:val="22"/>
        </w:rPr>
        <w:t xml:space="preserve"> environments. 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transmit simultaneously high-definition and s</w:t>
      </w:r>
      <w:r w:rsidR="00F10ADC">
        <w:rPr>
          <w:rFonts w:ascii="Arial" w:hAnsi="Arial" w:cs="Arial"/>
          <w:sz w:val="22"/>
          <w:szCs w:val="22"/>
        </w:rPr>
        <w:t xml:space="preserve">tandard-definition video over </w:t>
      </w:r>
      <w:r w:rsidR="002912BC">
        <w:rPr>
          <w:rFonts w:ascii="Arial" w:hAnsi="Arial" w:cs="Arial"/>
          <w:sz w:val="22"/>
          <w:szCs w:val="22"/>
        </w:rPr>
        <w:t>coaxial cable.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AC7F39">
        <w:rPr>
          <w:rFonts w:ascii="Arial" w:hAnsi="Arial" w:cs="Arial"/>
          <w:sz w:val="22"/>
          <w:szCs w:val="22"/>
        </w:rPr>
        <w:t xml:space="preserve"> shall offer a </w:t>
      </w:r>
      <w:proofErr w:type="spellStart"/>
      <w:r w:rsidR="00AC7F39">
        <w:rPr>
          <w:rFonts w:ascii="Arial" w:hAnsi="Arial" w:cs="Arial"/>
          <w:sz w:val="22"/>
          <w:szCs w:val="22"/>
        </w:rPr>
        <w:t>HDCVI</w:t>
      </w:r>
      <w:proofErr w:type="gramStart"/>
      <w:r w:rsidR="00AC7F39">
        <w:rPr>
          <w:rFonts w:ascii="Arial" w:hAnsi="Arial" w:cs="Arial" w:hint="eastAsia"/>
          <w:sz w:val="22"/>
          <w:szCs w:val="22"/>
          <w:lang w:eastAsia="zh-CN"/>
        </w:rPr>
        <w:t>,</w:t>
      </w:r>
      <w:r w:rsidR="00DF2086">
        <w:rPr>
          <w:rFonts w:ascii="Arial" w:hAnsi="Arial" w:cs="Arial" w:hint="eastAsia"/>
          <w:sz w:val="22"/>
          <w:szCs w:val="22"/>
          <w:lang w:eastAsia="zh-CN"/>
        </w:rPr>
        <w:t>a</w:t>
      </w:r>
      <w:proofErr w:type="spellEnd"/>
      <w:proofErr w:type="gramEnd"/>
      <w:r w:rsidR="00AC7F39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DF2086">
        <w:rPr>
          <w:rFonts w:ascii="Arial" w:hAnsi="Arial" w:cs="Arial" w:hint="eastAsia"/>
          <w:sz w:val="22"/>
          <w:szCs w:val="22"/>
          <w:lang w:eastAsia="zh-CN"/>
        </w:rPr>
        <w:t>SDI and</w:t>
      </w:r>
      <w:r w:rsidR="002912BC">
        <w:rPr>
          <w:rFonts w:ascii="Arial" w:hAnsi="Arial" w:cs="Arial"/>
          <w:sz w:val="22"/>
          <w:szCs w:val="22"/>
        </w:rPr>
        <w:t xml:space="preserve"> a CVBS output each with a BNC connector.</w:t>
      </w:r>
    </w:p>
    <w:p w:rsidR="002912BC" w:rsidRPr="0016028B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2912BC">
        <w:rPr>
          <w:rFonts w:ascii="Arial" w:hAnsi="Arial" w:cs="Arial"/>
          <w:sz w:val="22"/>
          <w:szCs w:val="22"/>
        </w:rPr>
        <w:t>1</w:t>
      </w:r>
      <w:r w:rsidR="00C67C29">
        <w:rPr>
          <w:rFonts w:ascii="Arial" w:hAnsi="Arial" w:cs="Arial"/>
          <w:sz w:val="22"/>
          <w:szCs w:val="22"/>
        </w:rPr>
        <w:t>/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>2.8</w:t>
      </w:r>
      <w:r w:rsidR="002912BC">
        <w:rPr>
          <w:rFonts w:ascii="Arial" w:hAnsi="Arial" w:cs="Arial"/>
          <w:sz w:val="22"/>
          <w:szCs w:val="22"/>
        </w:rPr>
        <w:t>-in. progressive-</w:t>
      </w:r>
      <w:r w:rsidR="002912BC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>2</w:t>
      </w:r>
      <w:r w:rsidR="002912BC">
        <w:rPr>
          <w:rFonts w:ascii="Arial" w:hAnsi="Arial" w:cs="Arial"/>
          <w:sz w:val="22"/>
          <w:szCs w:val="22"/>
        </w:rPr>
        <w:t>MP</w:t>
      </w:r>
      <w:r w:rsidR="002912BC" w:rsidRPr="0016028B">
        <w:rPr>
          <w:rFonts w:ascii="Arial" w:hAnsi="Arial" w:cs="Arial"/>
          <w:sz w:val="22"/>
          <w:szCs w:val="22"/>
        </w:rPr>
        <w:t xml:space="preserve"> resolution.</w:t>
      </w:r>
      <w:r w:rsidR="002912BC">
        <w:rPr>
          <w:rFonts w:ascii="Arial" w:hAnsi="Arial" w:cs="Arial"/>
          <w:sz w:val="22"/>
          <w:szCs w:val="22"/>
        </w:rPr>
        <w:t xml:space="preserve"> 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071141">
        <w:rPr>
          <w:rFonts w:ascii="Arial" w:hAnsi="Arial" w:cs="Arial"/>
          <w:sz w:val="22"/>
          <w:szCs w:val="22"/>
        </w:rPr>
        <w:t>shall offe</w:t>
      </w:r>
      <w:r w:rsidR="002912BC"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:rsidR="00C67C29" w:rsidRPr="00571B67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The 2MP Starlight HDCVI IR Bullet camera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 xml:space="preserve"> shall o</w:t>
      </w:r>
      <w:r w:rsidR="005225C2">
        <w:rPr>
          <w:rFonts w:ascii="Arial" w:hAnsi="Arial" w:cs="Arial" w:hint="eastAsia"/>
          <w:sz w:val="22"/>
          <w:szCs w:val="22"/>
          <w:lang w:eastAsia="zh-CN"/>
        </w:rPr>
        <w:t>ffer high performance image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 xml:space="preserve"> in the low light </w:t>
      </w:r>
      <w:r w:rsidR="00C67C29">
        <w:rPr>
          <w:rFonts w:ascii="Arial" w:hAnsi="Arial" w:cs="Arial"/>
          <w:sz w:val="22"/>
          <w:szCs w:val="22"/>
          <w:lang w:eastAsia="zh-CN"/>
        </w:rPr>
        <w:t>environment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 xml:space="preserve"> with </w:t>
      </w:r>
      <w:r w:rsidR="00F10ADC">
        <w:rPr>
          <w:rFonts w:ascii="Arial" w:hAnsi="Arial" w:cs="Arial" w:hint="eastAsia"/>
          <w:sz w:val="22"/>
          <w:szCs w:val="22"/>
          <w:lang w:eastAsia="zh-CN"/>
        </w:rPr>
        <w:t>STARVIS</w:t>
      </w:r>
      <w:r w:rsidR="00641FC7">
        <w:rPr>
          <w:rFonts w:ascii="Arial" w:hAnsi="Arial" w:cs="Arial" w:hint="eastAsia"/>
          <w:sz w:val="22"/>
          <w:szCs w:val="22"/>
          <w:vertAlign w:val="superscript"/>
          <w:lang w:eastAsia="zh-CN"/>
        </w:rPr>
        <w:t>TM</w:t>
      </w:r>
      <w:r w:rsidR="00F10ADC">
        <w:rPr>
          <w:rFonts w:ascii="Arial" w:hAnsi="Arial" w:cs="Arial" w:hint="eastAsia"/>
          <w:sz w:val="22"/>
          <w:szCs w:val="22"/>
          <w:lang w:eastAsia="zh-CN"/>
        </w:rPr>
        <w:t xml:space="preserve"> CMOS sensor.</w:t>
      </w:r>
    </w:p>
    <w:p w:rsidR="002912BC" w:rsidRDefault="009A5B7B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</w:t>
      </w:r>
      <w:r w:rsidR="002912BC" w:rsidRPr="00A909F6">
        <w:rPr>
          <w:rFonts w:ascii="Arial" w:hAnsi="Arial" w:cs="Arial"/>
          <w:sz w:val="22"/>
          <w:szCs w:val="22"/>
        </w:rPr>
        <w:t xml:space="preserve">have </w:t>
      </w:r>
      <w:r w:rsidR="00C67C29">
        <w:rPr>
          <w:rFonts w:ascii="Arial" w:hAnsi="Arial" w:cs="Arial"/>
          <w:sz w:val="22"/>
          <w:szCs w:val="22"/>
        </w:rPr>
        <w:t xml:space="preserve">a 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 xml:space="preserve">motorized </w:t>
      </w:r>
      <w:proofErr w:type="spellStart"/>
      <w:r w:rsidR="00C67C29">
        <w:rPr>
          <w:rFonts w:ascii="Arial" w:hAnsi="Arial" w:cs="Arial" w:hint="eastAsia"/>
          <w:sz w:val="22"/>
          <w:szCs w:val="22"/>
          <w:lang w:eastAsia="zh-CN"/>
        </w:rPr>
        <w:t>vari</w:t>
      </w:r>
      <w:proofErr w:type="spellEnd"/>
      <w:r w:rsidR="00C67C29">
        <w:rPr>
          <w:rFonts w:ascii="Arial" w:hAnsi="Arial" w:cs="Arial" w:hint="eastAsia"/>
          <w:sz w:val="22"/>
          <w:szCs w:val="22"/>
          <w:lang w:eastAsia="zh-CN"/>
        </w:rPr>
        <w:t>-</w:t>
      </w:r>
      <w:r w:rsidR="00C67C29">
        <w:rPr>
          <w:rFonts w:ascii="Arial" w:hAnsi="Arial" w:cs="Arial"/>
          <w:sz w:val="22"/>
          <w:szCs w:val="22"/>
        </w:rPr>
        <w:t xml:space="preserve">focal 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 xml:space="preserve">lens </w:t>
      </w:r>
      <w:r w:rsidR="002912BC">
        <w:rPr>
          <w:rFonts w:ascii="Arial" w:hAnsi="Arial" w:cs="Arial"/>
          <w:sz w:val="22"/>
          <w:szCs w:val="22"/>
        </w:rPr>
        <w:t xml:space="preserve">of 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>2.7-12</w:t>
      </w:r>
      <w:r w:rsidR="002912BC">
        <w:rPr>
          <w:rFonts w:ascii="Arial" w:hAnsi="Arial" w:cs="Arial"/>
          <w:sz w:val="22"/>
          <w:szCs w:val="22"/>
        </w:rPr>
        <w:t xml:space="preserve"> mm.</w:t>
      </w:r>
    </w:p>
    <w:p w:rsidR="00F10ADC" w:rsidRDefault="009A5B7B" w:rsidP="00F10A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F10ADC">
        <w:rPr>
          <w:rFonts w:ascii="Arial" w:hAnsi="Arial" w:cs="Arial"/>
          <w:sz w:val="22"/>
          <w:szCs w:val="22"/>
        </w:rPr>
        <w:t xml:space="preserve"> shall </w:t>
      </w:r>
      <w:r w:rsidR="00F10ADC" w:rsidRPr="00A909F6">
        <w:rPr>
          <w:rFonts w:ascii="Arial" w:hAnsi="Arial" w:cs="Arial"/>
          <w:sz w:val="22"/>
          <w:szCs w:val="22"/>
        </w:rPr>
        <w:t xml:space="preserve">have </w:t>
      </w:r>
      <w:r w:rsidR="00F10ADC">
        <w:rPr>
          <w:rFonts w:ascii="Arial" w:hAnsi="Arial" w:cs="Arial"/>
          <w:sz w:val="22"/>
          <w:szCs w:val="22"/>
        </w:rPr>
        <w:t>a</w:t>
      </w:r>
      <w:r w:rsidR="00F10ADC">
        <w:rPr>
          <w:rFonts w:ascii="Arial" w:hAnsi="Arial" w:cs="Arial" w:hint="eastAsia"/>
          <w:sz w:val="22"/>
          <w:szCs w:val="22"/>
          <w:lang w:eastAsia="zh-CN"/>
        </w:rPr>
        <w:t xml:space="preserve"> five direction buttons to control the OSD menu and</w:t>
      </w:r>
      <w:r w:rsidR="00641FC7">
        <w:rPr>
          <w:rFonts w:ascii="Arial" w:hAnsi="Arial" w:cs="Arial"/>
          <w:sz w:val="22"/>
          <w:szCs w:val="22"/>
          <w:lang w:eastAsia="zh-CN"/>
        </w:rPr>
        <w:t xml:space="preserve"> to adjust focal zoom &amp; focus</w:t>
      </w:r>
      <w:r w:rsidR="00F10ADC">
        <w:rPr>
          <w:rFonts w:ascii="Arial" w:hAnsi="Arial" w:cs="Arial" w:hint="eastAsia"/>
          <w:sz w:val="22"/>
          <w:szCs w:val="22"/>
          <w:lang w:eastAsia="zh-CN"/>
        </w:rPr>
        <w:t>.</w:t>
      </w:r>
    </w:p>
    <w:p w:rsidR="002912BC" w:rsidRDefault="009A5B7B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array LED that provides integrated infrared illumination to capture images in low light or total darkness at a distance of 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>100</w:t>
      </w:r>
      <w:r w:rsidR="002912BC">
        <w:rPr>
          <w:rFonts w:ascii="Arial" w:hAnsi="Arial" w:cs="Arial"/>
          <w:sz w:val="22"/>
          <w:szCs w:val="22"/>
        </w:rPr>
        <w:t>.0 m (</w:t>
      </w:r>
      <w:r w:rsidR="00C67C29">
        <w:rPr>
          <w:rFonts w:ascii="Arial" w:hAnsi="Arial" w:cs="Arial" w:hint="eastAsia"/>
          <w:sz w:val="22"/>
          <w:szCs w:val="22"/>
          <w:lang w:eastAsia="zh-CN"/>
        </w:rPr>
        <w:t>328</w:t>
      </w:r>
      <w:r w:rsidR="00291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2BC">
        <w:rPr>
          <w:rFonts w:ascii="Arial" w:hAnsi="Arial" w:cs="Arial"/>
          <w:sz w:val="22"/>
          <w:szCs w:val="22"/>
        </w:rPr>
        <w:t>ft</w:t>
      </w:r>
      <w:proofErr w:type="spellEnd"/>
      <w:r w:rsidR="002912BC">
        <w:rPr>
          <w:rFonts w:ascii="Arial" w:hAnsi="Arial" w:cs="Arial"/>
          <w:sz w:val="22"/>
          <w:szCs w:val="22"/>
        </w:rPr>
        <w:t>). The IR LED is able to be turn on/off automatically or be set to normally closed (IR NC).</w:t>
      </w:r>
    </w:p>
    <w:p w:rsidR="002912BC" w:rsidRDefault="009A5B7B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Smart IR that adjusts </w:t>
      </w:r>
      <w:r w:rsidR="002912BC" w:rsidRPr="00D757D9">
        <w:rPr>
          <w:rFonts w:ascii="Arial" w:hAnsi="Arial" w:cs="Arial"/>
          <w:sz w:val="22"/>
          <w:szCs w:val="22"/>
        </w:rPr>
        <w:t>to the intensity of camera's infrared LEDs to compensate for the distance of an object, and prevents IR LEDs from overexposing images as the object come closer to the camera.</w:t>
      </w:r>
    </w:p>
    <w:p w:rsidR="003F070D" w:rsidRDefault="009A5B7B" w:rsidP="003F070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3F070D">
        <w:rPr>
          <w:rFonts w:ascii="Arial" w:hAnsi="Arial" w:cs="Arial"/>
          <w:sz w:val="22"/>
          <w:szCs w:val="22"/>
        </w:rPr>
        <w:t xml:space="preserve"> shall</w:t>
      </w:r>
      <w:r w:rsidR="00B31367">
        <w:rPr>
          <w:rFonts w:ascii="Arial" w:hAnsi="Arial" w:cs="Arial" w:hint="eastAsia"/>
          <w:sz w:val="22"/>
          <w:szCs w:val="22"/>
          <w:lang w:eastAsia="zh-CN"/>
        </w:rPr>
        <w:t xml:space="preserve"> offer </w:t>
      </w:r>
      <w:r w:rsidR="003F070D">
        <w:rPr>
          <w:rFonts w:ascii="Arial" w:hAnsi="Arial" w:cs="Arial" w:hint="eastAsia"/>
          <w:sz w:val="22"/>
          <w:szCs w:val="22"/>
          <w:lang w:eastAsia="zh-CN"/>
        </w:rPr>
        <w:t>alarm in &amp; out interface</w:t>
      </w:r>
    </w:p>
    <w:p w:rsidR="003F070D" w:rsidRDefault="009A5B7B" w:rsidP="003F070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3F070D">
        <w:rPr>
          <w:rFonts w:ascii="Arial" w:hAnsi="Arial" w:cs="Arial"/>
          <w:sz w:val="22"/>
          <w:szCs w:val="22"/>
        </w:rPr>
        <w:t xml:space="preserve"> shall</w:t>
      </w:r>
      <w:r w:rsidR="00B31367">
        <w:rPr>
          <w:rFonts w:ascii="Arial" w:hAnsi="Arial" w:cs="Arial" w:hint="eastAsia"/>
          <w:sz w:val="22"/>
          <w:szCs w:val="22"/>
          <w:lang w:eastAsia="zh-CN"/>
        </w:rPr>
        <w:t xml:space="preserve"> offer </w:t>
      </w:r>
      <w:r w:rsidR="003F070D">
        <w:rPr>
          <w:rFonts w:ascii="Arial" w:hAnsi="Arial" w:cs="Arial" w:hint="eastAsia"/>
          <w:sz w:val="22"/>
          <w:szCs w:val="22"/>
          <w:lang w:eastAsia="zh-CN"/>
        </w:rPr>
        <w:t>audio in interface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offer:</w:t>
      </w:r>
    </w:p>
    <w:p w:rsidR="002912BC" w:rsidRDefault="002912BC" w:rsidP="002912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:rsidR="002912BC" w:rsidRDefault="008E1806" w:rsidP="002912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IK10 </w:t>
      </w:r>
      <w:r w:rsidR="00B81E68">
        <w:rPr>
          <w:rFonts w:ascii="Arial" w:hAnsi="Arial" w:cs="Arial" w:hint="eastAsia"/>
          <w:sz w:val="22"/>
          <w:szCs w:val="22"/>
          <w:lang w:eastAsia="zh-CN"/>
        </w:rPr>
        <w:t>vandal resistance</w:t>
      </w:r>
    </w:p>
    <w:p w:rsidR="00B81E68" w:rsidRDefault="00B81E68" w:rsidP="002912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resistance</w:t>
      </w:r>
    </w:p>
    <w:p w:rsidR="002912BC" w:rsidRDefault="002912BC" w:rsidP="002912B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:rsidR="002912BC" w:rsidRPr="000C1A5A" w:rsidRDefault="002912BC" w:rsidP="002912BC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:rsidR="002912BC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:rsidR="002912BC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2912BC" w:rsidRDefault="002912BC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:rsidR="002912BC" w:rsidRPr="000C1A5A" w:rsidRDefault="002912BC" w:rsidP="002912BC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13A13" w:rsidRPr="009A58AD" w:rsidRDefault="00213A13" w:rsidP="00213A13">
      <w:pPr>
        <w:pStyle w:val="a9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>[Acceptable Manufacturer:</w:t>
      </w:r>
    </w:p>
    <w:p w:rsidR="00CC73AC" w:rsidRPr="009A58AD" w:rsidRDefault="00CC73AC" w:rsidP="00CC73AC">
      <w:pPr>
        <w:keepNext/>
        <w:keepLines/>
        <w:tabs>
          <w:tab w:val="left" w:pos="900"/>
        </w:tabs>
        <w:ind w:firstLineChars="350" w:firstLine="770"/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>Dahua Technology Co., Ltd.</w:t>
      </w:r>
    </w:p>
    <w:p w:rsidR="00CC73AC" w:rsidRPr="009A58AD" w:rsidRDefault="00CC73AC" w:rsidP="00CC73AC">
      <w:pPr>
        <w:keepNext/>
        <w:keepLines/>
        <w:tabs>
          <w:tab w:val="left" w:pos="900"/>
        </w:tabs>
        <w:ind w:firstLineChars="350" w:firstLine="770"/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 xml:space="preserve">1199 </w:t>
      </w:r>
      <w:proofErr w:type="spellStart"/>
      <w:r w:rsidRPr="009A58AD">
        <w:rPr>
          <w:rFonts w:ascii="Arial" w:hAnsi="Arial" w:cs="Arial"/>
          <w:sz w:val="22"/>
          <w:szCs w:val="22"/>
        </w:rPr>
        <w:t>Bin’an</w:t>
      </w:r>
      <w:proofErr w:type="spellEnd"/>
      <w:r w:rsidRPr="009A58AD">
        <w:rPr>
          <w:rFonts w:ascii="Arial" w:hAnsi="Arial" w:cs="Arial"/>
          <w:sz w:val="22"/>
          <w:szCs w:val="22"/>
        </w:rPr>
        <w:t xml:space="preserve"> Road, Hangzhou China</w:t>
      </w:r>
    </w:p>
    <w:p w:rsidR="00CC73AC" w:rsidRPr="009A58AD" w:rsidRDefault="00CC73AC" w:rsidP="00CC73AC">
      <w:pPr>
        <w:keepNext/>
        <w:keepLines/>
        <w:tabs>
          <w:tab w:val="left" w:pos="900"/>
        </w:tabs>
        <w:ind w:firstLineChars="350" w:firstLine="770"/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>Tel: +86 (571) 8768 8883</w:t>
      </w:r>
    </w:p>
    <w:p w:rsidR="00CC73AC" w:rsidRPr="009A58AD" w:rsidRDefault="00CC73AC" w:rsidP="00CC73AC">
      <w:pPr>
        <w:keepNext/>
        <w:keepLines/>
        <w:tabs>
          <w:tab w:val="left" w:pos="900"/>
        </w:tabs>
        <w:ind w:firstLineChars="350" w:firstLine="770"/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>Fax: +86 (571) 8768 8815</w:t>
      </w:r>
    </w:p>
    <w:p w:rsidR="00CC73AC" w:rsidRPr="00CC73AC" w:rsidRDefault="00CC73AC" w:rsidP="00CC73AC">
      <w:pPr>
        <w:keepNext/>
        <w:keepLines/>
        <w:tabs>
          <w:tab w:val="left" w:pos="900"/>
        </w:tabs>
        <w:ind w:firstLineChars="350" w:firstLine="770"/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9A58AD">
          <w:t>overseas@dahuatech.com</w:t>
        </w:r>
      </w:hyperlink>
      <w:r w:rsidRPr="009A58AD">
        <w:rPr>
          <w:rFonts w:ascii="Arial" w:hAnsi="Arial" w:cs="Arial"/>
          <w:sz w:val="22"/>
          <w:szCs w:val="22"/>
        </w:rPr>
        <w:t>]</w:t>
      </w:r>
    </w:p>
    <w:p w:rsidR="002912BC" w:rsidRPr="004C68A1" w:rsidRDefault="002912BC" w:rsidP="004C68A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2912BC" w:rsidRPr="000C1A5A" w:rsidRDefault="002912BC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AA4A30" w:rsidRDefault="00CE6360" w:rsidP="002912B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 w:hint="eastAsia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>2</w:t>
      </w:r>
      <w:r w:rsidR="002912BC" w:rsidRPr="00DE0B26">
        <w:rPr>
          <w:rFonts w:ascii="Arial" w:hAnsi="Arial" w:cs="Arial"/>
          <w:sz w:val="22"/>
          <w:szCs w:val="22"/>
        </w:rPr>
        <w:t xml:space="preserve">MP </w:t>
      </w:r>
      <w:r w:rsidR="00930E75">
        <w:rPr>
          <w:rFonts w:ascii="Arial" w:hAnsi="Arial" w:cs="Arial" w:hint="eastAsia"/>
          <w:sz w:val="22"/>
          <w:szCs w:val="22"/>
          <w:lang w:eastAsia="zh-CN"/>
        </w:rPr>
        <w:t>STARLIGHT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930E75">
        <w:rPr>
          <w:rFonts w:ascii="Arial" w:hAnsi="Arial" w:cs="Arial"/>
          <w:sz w:val="22"/>
          <w:szCs w:val="22"/>
        </w:rPr>
        <w:t>HDCVI</w:t>
      </w:r>
      <w:r w:rsidR="002912BC" w:rsidRPr="00DE0B26">
        <w:rPr>
          <w:rFonts w:ascii="Arial" w:hAnsi="Arial" w:cs="Arial"/>
          <w:sz w:val="22"/>
          <w:szCs w:val="22"/>
        </w:rPr>
        <w:t xml:space="preserve"> IR BULLET CAMERA – </w:t>
      </w:r>
      <w:r w:rsidR="00AA4A30">
        <w:rPr>
          <w:rFonts w:ascii="Arial" w:hAnsi="Arial" w:cs="Arial" w:hint="eastAsia"/>
          <w:sz w:val="22"/>
          <w:szCs w:val="22"/>
          <w:lang w:eastAsia="zh-CN"/>
        </w:rPr>
        <w:t>[</w:t>
      </w:r>
      <w:r w:rsidR="00F948AE">
        <w:rPr>
          <w:rFonts w:ascii="Arial" w:hAnsi="Arial" w:cs="Arial" w:hint="eastAsia"/>
          <w:sz w:val="22"/>
          <w:szCs w:val="22"/>
          <w:lang w:eastAsia="zh-CN"/>
        </w:rPr>
        <w:t>DH-</w:t>
      </w:r>
      <w:r w:rsidR="00E127BF">
        <w:rPr>
          <w:rFonts w:ascii="Arial" w:hAnsi="Arial" w:cs="Arial" w:hint="eastAsia"/>
          <w:sz w:val="22"/>
          <w:szCs w:val="22"/>
          <w:lang w:eastAsia="zh-CN"/>
        </w:rPr>
        <w:t>HAC-HFW3231E-Z</w:t>
      </w:r>
      <w:r w:rsidR="00804EE6">
        <w:rPr>
          <w:rFonts w:ascii="Arial" w:hAnsi="Arial" w:cs="Arial" w:hint="eastAsia"/>
          <w:sz w:val="22"/>
          <w:szCs w:val="22"/>
          <w:lang w:eastAsia="zh-CN"/>
        </w:rPr>
        <w:t>T</w:t>
      </w:r>
      <w:r w:rsidR="00AA4A30">
        <w:rPr>
          <w:rFonts w:ascii="Arial" w:hAnsi="Arial" w:cs="Arial" w:hint="eastAsia"/>
          <w:sz w:val="22"/>
          <w:szCs w:val="22"/>
          <w:lang w:eastAsia="zh-CN"/>
        </w:rPr>
        <w:t>]</w:t>
      </w:r>
    </w:p>
    <w:p w:rsidR="00AA4A30" w:rsidRPr="00B16FE5" w:rsidRDefault="00AA4A30" w:rsidP="00AA4A30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</w:t>
      </w:r>
      <w:r>
        <w:rPr>
          <w:rFonts w:ascii="Arial" w:hAnsi="Arial" w:cs="Arial" w:hint="eastAsia"/>
          <w:sz w:val="22"/>
          <w:szCs w:val="22"/>
          <w:lang w:eastAsia="zh-CN"/>
        </w:rPr>
        <w:t>[DH-HAC-HFW3231E-ZT]</w:t>
      </w:r>
      <w:bookmarkStart w:id="0" w:name="_GoBack"/>
      <w:bookmarkEnd w:id="0"/>
    </w:p>
    <w:p w:rsidR="002912BC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CE6360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shall </w:t>
      </w:r>
      <w:r w:rsidR="00CE6360" w:rsidRPr="00A909F6">
        <w:rPr>
          <w:rFonts w:ascii="Arial" w:hAnsi="Arial" w:cs="Arial"/>
          <w:sz w:val="22"/>
          <w:szCs w:val="22"/>
        </w:rPr>
        <w:t xml:space="preserve">be a </w:t>
      </w:r>
      <w:r w:rsidR="00CE6360">
        <w:rPr>
          <w:rFonts w:ascii="Arial" w:hAnsi="Arial" w:cs="Arial"/>
          <w:sz w:val="22"/>
          <w:szCs w:val="22"/>
        </w:rPr>
        <w:t>full-featured</w:t>
      </w:r>
      <w:r w:rsidR="00CE6360" w:rsidRPr="00A909F6">
        <w:rPr>
          <w:rFonts w:ascii="Arial" w:hAnsi="Arial" w:cs="Arial"/>
          <w:sz w:val="22"/>
          <w:szCs w:val="22"/>
        </w:rPr>
        <w:t xml:space="preserve"> </w:t>
      </w:r>
      <w:r w:rsidR="00F323E3">
        <w:rPr>
          <w:rFonts w:ascii="Arial" w:hAnsi="Arial" w:cs="Arial" w:hint="eastAsia"/>
          <w:sz w:val="22"/>
          <w:szCs w:val="22"/>
          <w:lang w:eastAsia="zh-CN"/>
        </w:rPr>
        <w:t>2MP IR HDCVI Bullet camera</w:t>
      </w:r>
      <w:r w:rsidR="00CE6360">
        <w:rPr>
          <w:rFonts w:ascii="Arial" w:hAnsi="Arial" w:cs="Arial"/>
          <w:sz w:val="22"/>
          <w:szCs w:val="22"/>
        </w:rPr>
        <w:t xml:space="preserve"> </w:t>
      </w:r>
      <w:r w:rsidR="00CE6360" w:rsidRPr="00A909F6">
        <w:rPr>
          <w:rFonts w:ascii="Arial" w:hAnsi="Arial" w:cs="Arial"/>
          <w:sz w:val="22"/>
          <w:szCs w:val="22"/>
        </w:rPr>
        <w:t>unit designed for discrete vide</w:t>
      </w:r>
      <w:r w:rsidR="00CE6360">
        <w:rPr>
          <w:rFonts w:ascii="Arial" w:hAnsi="Arial" w:cs="Arial"/>
          <w:sz w:val="22"/>
          <w:szCs w:val="22"/>
        </w:rPr>
        <w:t>o surveillance applications in indoor and outdoor</w:t>
      </w:r>
      <w:r w:rsidR="00CE6360" w:rsidRPr="00A909F6">
        <w:rPr>
          <w:rFonts w:ascii="Arial" w:hAnsi="Arial" w:cs="Arial"/>
          <w:sz w:val="22"/>
          <w:szCs w:val="22"/>
        </w:rPr>
        <w:t xml:space="preserve"> environments. </w:t>
      </w:r>
    </w:p>
    <w:p w:rsidR="00CE6360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shall transmit simultaneously high-definition and standard-defi</w:t>
      </w:r>
      <w:r w:rsidR="00064006">
        <w:rPr>
          <w:rFonts w:ascii="Arial" w:hAnsi="Arial" w:cs="Arial"/>
          <w:sz w:val="22"/>
          <w:szCs w:val="22"/>
        </w:rPr>
        <w:t xml:space="preserve">nition video over </w:t>
      </w:r>
      <w:r w:rsidR="00CE6360">
        <w:rPr>
          <w:rFonts w:ascii="Arial" w:hAnsi="Arial" w:cs="Arial"/>
          <w:sz w:val="22"/>
          <w:szCs w:val="22"/>
        </w:rPr>
        <w:t>coaxial cable.</w:t>
      </w:r>
    </w:p>
    <w:p w:rsidR="00CE6360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4C535E">
        <w:rPr>
          <w:rFonts w:ascii="Arial" w:hAnsi="Arial" w:cs="Arial"/>
          <w:sz w:val="22"/>
          <w:szCs w:val="22"/>
        </w:rPr>
        <w:t xml:space="preserve"> shall offer an HDCVI </w:t>
      </w:r>
      <w:r w:rsidR="004C535E">
        <w:rPr>
          <w:rFonts w:ascii="Arial" w:hAnsi="Arial" w:cs="Arial" w:hint="eastAsia"/>
          <w:sz w:val="22"/>
          <w:szCs w:val="22"/>
          <w:lang w:eastAsia="zh-CN"/>
        </w:rPr>
        <w:t>&amp; a</w:t>
      </w:r>
      <w:r w:rsidR="00641FC7">
        <w:rPr>
          <w:rFonts w:ascii="Arial" w:hAnsi="Arial" w:cs="Arial"/>
          <w:sz w:val="22"/>
          <w:szCs w:val="22"/>
          <w:lang w:eastAsia="zh-CN"/>
        </w:rPr>
        <w:t>n</w:t>
      </w:r>
      <w:r w:rsidR="004C535E">
        <w:rPr>
          <w:rFonts w:ascii="Arial" w:hAnsi="Arial" w:cs="Arial" w:hint="eastAsia"/>
          <w:sz w:val="22"/>
          <w:szCs w:val="22"/>
          <w:lang w:eastAsia="zh-CN"/>
        </w:rPr>
        <w:t xml:space="preserve"> SDI</w:t>
      </w:r>
      <w:r w:rsidR="00050F39">
        <w:rPr>
          <w:rFonts w:ascii="Arial" w:hAnsi="Arial" w:cs="Arial" w:hint="eastAsia"/>
          <w:sz w:val="22"/>
          <w:szCs w:val="22"/>
          <w:lang w:eastAsia="zh-CN"/>
        </w:rPr>
        <w:t xml:space="preserve"> and</w:t>
      </w:r>
      <w:r w:rsidR="00CE6360">
        <w:rPr>
          <w:rFonts w:ascii="Arial" w:hAnsi="Arial" w:cs="Arial"/>
          <w:sz w:val="22"/>
          <w:szCs w:val="22"/>
        </w:rPr>
        <w:t xml:space="preserve"> a CVBS output each with a BNC connector.</w:t>
      </w:r>
    </w:p>
    <w:p w:rsidR="001664CD" w:rsidRPr="006D3F11" w:rsidRDefault="009A5B7B" w:rsidP="001664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2MP Starlight HDCVI IR Bullet camera </w:t>
      </w:r>
      <w:r w:rsidR="001664CD">
        <w:rPr>
          <w:rFonts w:ascii="Arial" w:hAnsi="Arial" w:cs="Arial"/>
          <w:sz w:val="22"/>
          <w:szCs w:val="22"/>
        </w:rPr>
        <w:t xml:space="preserve">shall transmit </w:t>
      </w:r>
      <w:r w:rsidR="001664CD">
        <w:rPr>
          <w:rFonts w:ascii="Arial" w:hAnsi="Arial" w:cs="Arial" w:hint="eastAsia"/>
          <w:sz w:val="22"/>
          <w:szCs w:val="22"/>
          <w:lang w:eastAsia="zh-CN"/>
        </w:rPr>
        <w:t>2</w:t>
      </w:r>
      <w:r w:rsidR="001664CD">
        <w:rPr>
          <w:rFonts w:ascii="Arial" w:hAnsi="Arial" w:cs="Arial"/>
          <w:sz w:val="22"/>
          <w:szCs w:val="22"/>
        </w:rPr>
        <w:t xml:space="preserve">MP video up to </w:t>
      </w:r>
      <w:r w:rsidR="001664CD">
        <w:rPr>
          <w:rFonts w:ascii="Arial" w:hAnsi="Arial" w:cs="Arial" w:hint="eastAsia"/>
          <w:sz w:val="22"/>
          <w:szCs w:val="22"/>
          <w:lang w:eastAsia="zh-CN"/>
        </w:rPr>
        <w:t>8</w:t>
      </w:r>
      <w:r w:rsidR="001664CD">
        <w:rPr>
          <w:rFonts w:ascii="Arial" w:hAnsi="Arial" w:cs="Arial"/>
          <w:sz w:val="22"/>
          <w:szCs w:val="22"/>
        </w:rPr>
        <w:t>00 m (0.4</w:t>
      </w:r>
      <w:r w:rsidR="001664CD">
        <w:rPr>
          <w:rFonts w:ascii="Arial" w:hAnsi="Arial" w:cs="Arial" w:hint="eastAsia"/>
          <w:sz w:val="22"/>
          <w:szCs w:val="22"/>
          <w:lang w:eastAsia="zh-CN"/>
        </w:rPr>
        <w:t>9</w:t>
      </w:r>
      <w:r w:rsidR="001664CD" w:rsidRPr="00A743BB">
        <w:rPr>
          <w:rFonts w:ascii="Arial" w:hAnsi="Arial" w:cs="Arial"/>
          <w:sz w:val="22"/>
          <w:szCs w:val="22"/>
        </w:rPr>
        <w:t xml:space="preserve"> miles) via </w:t>
      </w:r>
      <w:r w:rsidR="001664CD">
        <w:rPr>
          <w:rFonts w:ascii="Arial" w:hAnsi="Arial" w:cs="Arial"/>
          <w:sz w:val="22"/>
          <w:szCs w:val="22"/>
        </w:rPr>
        <w:t>RG6</w:t>
      </w:r>
      <w:r w:rsidR="001664CD" w:rsidRPr="00A743BB">
        <w:rPr>
          <w:rFonts w:ascii="Arial" w:hAnsi="Arial" w:cs="Arial"/>
          <w:sz w:val="22"/>
          <w:szCs w:val="22"/>
        </w:rPr>
        <w:t xml:space="preserve"> coaxial cable, and up to 300 m</w:t>
      </w:r>
      <w:r w:rsidR="001664CD">
        <w:rPr>
          <w:rFonts w:ascii="Arial" w:hAnsi="Arial" w:cs="Arial"/>
          <w:sz w:val="22"/>
          <w:szCs w:val="22"/>
        </w:rPr>
        <w:t xml:space="preserve"> </w:t>
      </w:r>
      <w:r w:rsidR="001664CD" w:rsidRPr="00A743BB">
        <w:rPr>
          <w:rFonts w:ascii="Arial" w:hAnsi="Arial" w:cs="Arial"/>
          <w:sz w:val="22"/>
          <w:szCs w:val="22"/>
        </w:rPr>
        <w:t xml:space="preserve">(0.19 miles) via </w:t>
      </w:r>
      <w:r w:rsidR="001664CD">
        <w:rPr>
          <w:rFonts w:ascii="Arial" w:hAnsi="Arial" w:cs="Arial"/>
          <w:sz w:val="22"/>
          <w:szCs w:val="22"/>
        </w:rPr>
        <w:t xml:space="preserve">CAT5e </w:t>
      </w:r>
      <w:r w:rsidR="001664CD" w:rsidRPr="00A743BB">
        <w:rPr>
          <w:rFonts w:ascii="Arial" w:hAnsi="Arial" w:cs="Arial"/>
          <w:sz w:val="22"/>
          <w:szCs w:val="22"/>
        </w:rPr>
        <w:t>UTP cable</w:t>
      </w:r>
      <w:r w:rsidR="001664CD">
        <w:rPr>
          <w:rFonts w:ascii="Arial" w:hAnsi="Arial" w:cs="Arial"/>
          <w:sz w:val="22"/>
          <w:szCs w:val="22"/>
        </w:rPr>
        <w:t>. Actual transmission distance may vary due to the quality and deployment of the cable.</w:t>
      </w:r>
    </w:p>
    <w:p w:rsidR="00CE6360" w:rsidRPr="0016028B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CE6360">
        <w:rPr>
          <w:rFonts w:ascii="Arial" w:hAnsi="Arial" w:cs="Arial"/>
          <w:sz w:val="22"/>
          <w:szCs w:val="22"/>
        </w:rPr>
        <w:t>1/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>2.8</w:t>
      </w:r>
      <w:r w:rsidR="00CE6360">
        <w:rPr>
          <w:rFonts w:ascii="Arial" w:hAnsi="Arial" w:cs="Arial"/>
          <w:sz w:val="22"/>
          <w:szCs w:val="22"/>
        </w:rPr>
        <w:t>-in. progressive-</w:t>
      </w:r>
      <w:r w:rsidR="00CE636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>2</w:t>
      </w:r>
      <w:r w:rsidR="00CE6360">
        <w:rPr>
          <w:rFonts w:ascii="Arial" w:hAnsi="Arial" w:cs="Arial"/>
          <w:sz w:val="22"/>
          <w:szCs w:val="22"/>
        </w:rPr>
        <w:t>MP</w:t>
      </w:r>
      <w:r w:rsidR="00CE6360" w:rsidRPr="0016028B">
        <w:rPr>
          <w:rFonts w:ascii="Arial" w:hAnsi="Arial" w:cs="Arial"/>
          <w:sz w:val="22"/>
          <w:szCs w:val="22"/>
        </w:rPr>
        <w:t xml:space="preserve"> resolution.</w:t>
      </w:r>
      <w:r w:rsidR="00CE6360">
        <w:rPr>
          <w:rFonts w:ascii="Arial" w:hAnsi="Arial" w:cs="Arial"/>
          <w:sz w:val="22"/>
          <w:szCs w:val="22"/>
        </w:rPr>
        <w:t xml:space="preserve"> </w:t>
      </w:r>
    </w:p>
    <w:p w:rsidR="00CE6360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</w:t>
      </w:r>
      <w:r w:rsidR="00CE6360" w:rsidRPr="00071141">
        <w:rPr>
          <w:rFonts w:ascii="Arial" w:hAnsi="Arial" w:cs="Arial"/>
          <w:sz w:val="22"/>
          <w:szCs w:val="22"/>
        </w:rPr>
        <w:t>shall offe</w:t>
      </w:r>
      <w:r w:rsidR="00CE6360"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:rsidR="00CE6360" w:rsidRPr="00571B67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The 2MP Starlight HDCVI IR Bullet camera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 xml:space="preserve"> shall o</w:t>
      </w:r>
      <w:r w:rsidR="00BC61C8">
        <w:rPr>
          <w:rFonts w:ascii="Arial" w:hAnsi="Arial" w:cs="Arial" w:hint="eastAsia"/>
          <w:sz w:val="22"/>
          <w:szCs w:val="22"/>
          <w:lang w:eastAsia="zh-CN"/>
        </w:rPr>
        <w:t>ffer high performance image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 xml:space="preserve"> in the low light </w:t>
      </w:r>
      <w:r w:rsidR="00CE6360">
        <w:rPr>
          <w:rFonts w:ascii="Arial" w:hAnsi="Arial" w:cs="Arial"/>
          <w:sz w:val="22"/>
          <w:szCs w:val="22"/>
          <w:lang w:eastAsia="zh-CN"/>
        </w:rPr>
        <w:t>environment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 xml:space="preserve"> with </w:t>
      </w:r>
      <w:r w:rsidR="00F2564B">
        <w:rPr>
          <w:rFonts w:ascii="Arial" w:hAnsi="Arial" w:cs="Arial" w:hint="eastAsia"/>
          <w:sz w:val="22"/>
          <w:szCs w:val="22"/>
          <w:lang w:eastAsia="zh-CN"/>
        </w:rPr>
        <w:t>STARVIS</w:t>
      </w:r>
      <w:r w:rsidR="00641FC7">
        <w:rPr>
          <w:rFonts w:ascii="Arial" w:hAnsi="Arial" w:cs="Arial" w:hint="eastAsia"/>
          <w:sz w:val="22"/>
          <w:szCs w:val="22"/>
          <w:vertAlign w:val="superscript"/>
          <w:lang w:eastAsia="zh-CN"/>
        </w:rPr>
        <w:t>TM</w:t>
      </w:r>
      <w:r w:rsidR="00F2564B">
        <w:rPr>
          <w:rFonts w:ascii="Arial" w:hAnsi="Arial" w:cs="Arial" w:hint="eastAsia"/>
          <w:sz w:val="22"/>
          <w:szCs w:val="22"/>
          <w:lang w:eastAsia="zh-CN"/>
        </w:rPr>
        <w:t xml:space="preserve"> CMOS sensor.</w:t>
      </w:r>
    </w:p>
    <w:p w:rsidR="00CE6360" w:rsidRDefault="009A5B7B" w:rsidP="00CE63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shall </w:t>
      </w:r>
      <w:r w:rsidR="00CE6360" w:rsidRPr="00A909F6">
        <w:rPr>
          <w:rFonts w:ascii="Arial" w:hAnsi="Arial" w:cs="Arial"/>
          <w:sz w:val="22"/>
          <w:szCs w:val="22"/>
        </w:rPr>
        <w:t xml:space="preserve">have </w:t>
      </w:r>
      <w:r w:rsidR="00CE6360">
        <w:rPr>
          <w:rFonts w:ascii="Arial" w:hAnsi="Arial" w:cs="Arial"/>
          <w:sz w:val="22"/>
          <w:szCs w:val="22"/>
        </w:rPr>
        <w:t xml:space="preserve">a 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 xml:space="preserve">motorized </w:t>
      </w:r>
      <w:proofErr w:type="spellStart"/>
      <w:r w:rsidR="00CE6360">
        <w:rPr>
          <w:rFonts w:ascii="Arial" w:hAnsi="Arial" w:cs="Arial" w:hint="eastAsia"/>
          <w:sz w:val="22"/>
          <w:szCs w:val="22"/>
          <w:lang w:eastAsia="zh-CN"/>
        </w:rPr>
        <w:t>vari</w:t>
      </w:r>
      <w:proofErr w:type="spellEnd"/>
      <w:r w:rsidR="00CE6360">
        <w:rPr>
          <w:rFonts w:ascii="Arial" w:hAnsi="Arial" w:cs="Arial" w:hint="eastAsia"/>
          <w:sz w:val="22"/>
          <w:szCs w:val="22"/>
          <w:lang w:eastAsia="zh-CN"/>
        </w:rPr>
        <w:t>-</w:t>
      </w:r>
      <w:r w:rsidR="00CE6360">
        <w:rPr>
          <w:rFonts w:ascii="Arial" w:hAnsi="Arial" w:cs="Arial"/>
          <w:sz w:val="22"/>
          <w:szCs w:val="22"/>
        </w:rPr>
        <w:t xml:space="preserve">focal 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 xml:space="preserve">lens </w:t>
      </w:r>
      <w:r w:rsidR="00CE6360">
        <w:rPr>
          <w:rFonts w:ascii="Arial" w:hAnsi="Arial" w:cs="Arial"/>
          <w:sz w:val="22"/>
          <w:szCs w:val="22"/>
        </w:rPr>
        <w:t xml:space="preserve">of 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>2.7-12</w:t>
      </w:r>
      <w:r w:rsidR="00CE6360">
        <w:rPr>
          <w:rFonts w:ascii="Arial" w:hAnsi="Arial" w:cs="Arial"/>
          <w:sz w:val="22"/>
          <w:szCs w:val="22"/>
        </w:rPr>
        <w:t xml:space="preserve"> mm.</w:t>
      </w:r>
    </w:p>
    <w:p w:rsidR="001664CD" w:rsidRDefault="009A5B7B" w:rsidP="001664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1664CD">
        <w:rPr>
          <w:rFonts w:ascii="Arial" w:hAnsi="Arial" w:cs="Arial"/>
          <w:sz w:val="22"/>
          <w:szCs w:val="22"/>
        </w:rPr>
        <w:t xml:space="preserve"> shall </w:t>
      </w:r>
      <w:r w:rsidR="001664CD" w:rsidRPr="00A909F6">
        <w:rPr>
          <w:rFonts w:ascii="Arial" w:hAnsi="Arial" w:cs="Arial"/>
          <w:sz w:val="22"/>
          <w:szCs w:val="22"/>
        </w:rPr>
        <w:t xml:space="preserve">have </w:t>
      </w:r>
      <w:r w:rsidR="001664CD">
        <w:rPr>
          <w:rFonts w:ascii="Arial" w:hAnsi="Arial" w:cs="Arial"/>
          <w:sz w:val="22"/>
          <w:szCs w:val="22"/>
        </w:rPr>
        <w:t>a</w:t>
      </w:r>
      <w:r w:rsidR="001664CD">
        <w:rPr>
          <w:rFonts w:ascii="Arial" w:hAnsi="Arial" w:cs="Arial" w:hint="eastAsia"/>
          <w:sz w:val="22"/>
          <w:szCs w:val="22"/>
          <w:lang w:eastAsia="zh-CN"/>
        </w:rPr>
        <w:t xml:space="preserve"> five direction buttons to control the OSD menu and </w:t>
      </w:r>
      <w:r w:rsidR="00641FC7">
        <w:rPr>
          <w:rFonts w:ascii="Arial" w:hAnsi="Arial" w:cs="Arial"/>
          <w:sz w:val="22"/>
          <w:szCs w:val="22"/>
          <w:lang w:eastAsia="zh-CN"/>
        </w:rPr>
        <w:t>to adjust focal zoom &amp; focus</w:t>
      </w:r>
      <w:r w:rsidR="001664CD">
        <w:rPr>
          <w:rFonts w:ascii="Arial" w:hAnsi="Arial" w:cs="Arial" w:hint="eastAsia"/>
          <w:sz w:val="22"/>
          <w:szCs w:val="22"/>
          <w:lang w:eastAsia="zh-CN"/>
        </w:rPr>
        <w:t>.</w:t>
      </w:r>
    </w:p>
    <w:p w:rsidR="00BC61C8" w:rsidRDefault="009A5B7B" w:rsidP="00BC61C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BC61C8">
        <w:rPr>
          <w:rFonts w:ascii="Arial" w:hAnsi="Arial" w:cs="Arial"/>
          <w:sz w:val="22"/>
          <w:szCs w:val="22"/>
        </w:rPr>
        <w:t xml:space="preserve"> shall </w:t>
      </w:r>
      <w:r w:rsidR="00BC61C8" w:rsidRPr="00A909F6">
        <w:rPr>
          <w:rFonts w:ascii="Arial" w:hAnsi="Arial" w:cs="Arial"/>
          <w:sz w:val="22"/>
          <w:szCs w:val="22"/>
        </w:rPr>
        <w:t xml:space="preserve">have </w:t>
      </w:r>
      <w:r w:rsidR="00BC61C8">
        <w:rPr>
          <w:rFonts w:ascii="Arial" w:hAnsi="Arial" w:cs="Arial"/>
          <w:sz w:val="22"/>
          <w:szCs w:val="22"/>
        </w:rPr>
        <w:t>a</w:t>
      </w:r>
      <w:r w:rsidR="00BC61C8">
        <w:rPr>
          <w:rFonts w:ascii="Arial" w:hAnsi="Arial" w:cs="Arial" w:hint="eastAsia"/>
          <w:sz w:val="22"/>
          <w:szCs w:val="22"/>
          <w:lang w:eastAsia="zh-CN"/>
        </w:rPr>
        <w:t xml:space="preserve"> tester CVBS video interface for test.</w:t>
      </w:r>
    </w:p>
    <w:p w:rsidR="00CE6360" w:rsidRDefault="009A5B7B" w:rsidP="00CE63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shall offer array LED that provides integrated infrared illumination to capture images in low light or total darkness at a distance of 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>100</w:t>
      </w:r>
      <w:r w:rsidR="00CE6360">
        <w:rPr>
          <w:rFonts w:ascii="Arial" w:hAnsi="Arial" w:cs="Arial"/>
          <w:sz w:val="22"/>
          <w:szCs w:val="22"/>
        </w:rPr>
        <w:t>.0 m (</w:t>
      </w:r>
      <w:r w:rsidR="00CE6360">
        <w:rPr>
          <w:rFonts w:ascii="Arial" w:hAnsi="Arial" w:cs="Arial" w:hint="eastAsia"/>
          <w:sz w:val="22"/>
          <w:szCs w:val="22"/>
          <w:lang w:eastAsia="zh-CN"/>
        </w:rPr>
        <w:t>328</w:t>
      </w:r>
      <w:r w:rsidR="00CE63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360">
        <w:rPr>
          <w:rFonts w:ascii="Arial" w:hAnsi="Arial" w:cs="Arial"/>
          <w:sz w:val="22"/>
          <w:szCs w:val="22"/>
        </w:rPr>
        <w:t>ft</w:t>
      </w:r>
      <w:proofErr w:type="spellEnd"/>
      <w:r w:rsidR="00CE6360">
        <w:rPr>
          <w:rFonts w:ascii="Arial" w:hAnsi="Arial" w:cs="Arial"/>
          <w:sz w:val="22"/>
          <w:szCs w:val="22"/>
        </w:rPr>
        <w:t>). The IR LED is able to be turn on/off automatically or be set to normally closed (IR NC).</w:t>
      </w:r>
    </w:p>
    <w:p w:rsidR="00CE6360" w:rsidRDefault="009A5B7B" w:rsidP="00CE63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shall offer Smart IR that adjusts </w:t>
      </w:r>
      <w:r w:rsidR="00CE6360" w:rsidRPr="00D757D9">
        <w:rPr>
          <w:rFonts w:ascii="Arial" w:hAnsi="Arial" w:cs="Arial"/>
          <w:sz w:val="22"/>
          <w:szCs w:val="22"/>
        </w:rPr>
        <w:t>to the intensity of camera's infrared LEDs to compensate for the distance of an object, and prevents IR LEDs from overexposing images as the object come closer to the camera.</w:t>
      </w:r>
    </w:p>
    <w:p w:rsidR="004E4951" w:rsidRDefault="009A5B7B" w:rsidP="004E49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2MP Starlight HDCVI IR Bullet camera</w:t>
      </w:r>
      <w:r w:rsidR="004E4951">
        <w:rPr>
          <w:rFonts w:ascii="Arial" w:hAnsi="Arial" w:cs="Arial"/>
          <w:sz w:val="22"/>
          <w:szCs w:val="22"/>
        </w:rPr>
        <w:t xml:space="preserve"> </w:t>
      </w:r>
      <w:r w:rsidR="004E4951">
        <w:rPr>
          <w:rFonts w:ascii="Arial" w:hAnsi="Arial" w:cs="Arial"/>
          <w:sz w:val="22"/>
          <w:szCs w:val="22"/>
          <w:lang w:eastAsia="zh-CN"/>
        </w:rPr>
        <w:t xml:space="preserve">shall offer </w:t>
      </w:r>
      <w:r w:rsidR="00641FC7">
        <w:rPr>
          <w:rFonts w:ascii="Arial" w:hAnsi="Arial" w:cs="Arial" w:hint="eastAsia"/>
          <w:sz w:val="22"/>
          <w:szCs w:val="22"/>
          <w:lang w:eastAsia="zh-CN"/>
        </w:rPr>
        <w:t>1</w:t>
      </w:r>
      <w:r w:rsidR="004E4951">
        <w:rPr>
          <w:rFonts w:ascii="Arial" w:hAnsi="Arial" w:cs="Arial"/>
          <w:sz w:val="22"/>
          <w:szCs w:val="22"/>
          <w:lang w:eastAsia="zh-CN"/>
        </w:rPr>
        <w:t>ch alarm in &amp; 1ch alarm out.</w:t>
      </w:r>
      <w:r w:rsidR="004E4951">
        <w:rPr>
          <w:rFonts w:ascii="Arial" w:hAnsi="Arial" w:cs="Arial"/>
          <w:sz w:val="22"/>
          <w:szCs w:val="22"/>
        </w:rPr>
        <w:t xml:space="preserve"> </w:t>
      </w:r>
    </w:p>
    <w:p w:rsidR="004E4951" w:rsidRDefault="009A5B7B" w:rsidP="004E49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2MP Starlight HDCVI IR Bullet camera</w:t>
      </w:r>
      <w:r w:rsidR="004E4951">
        <w:rPr>
          <w:rFonts w:ascii="Arial" w:hAnsi="Arial" w:cs="Arial"/>
          <w:sz w:val="22"/>
          <w:szCs w:val="22"/>
          <w:lang w:eastAsia="zh-CN"/>
        </w:rPr>
        <w:t xml:space="preserve"> shall offer 1ch line-in audio.</w:t>
      </w:r>
    </w:p>
    <w:p w:rsidR="00CE6360" w:rsidRDefault="009A5B7B" w:rsidP="00CE63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CE6360">
        <w:rPr>
          <w:rFonts w:ascii="Arial" w:hAnsi="Arial" w:cs="Arial"/>
          <w:sz w:val="22"/>
          <w:szCs w:val="22"/>
        </w:rPr>
        <w:t xml:space="preserve"> shall offer:</w:t>
      </w:r>
    </w:p>
    <w:p w:rsidR="00CE6360" w:rsidRDefault="00CE6360" w:rsidP="00CE63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:rsidR="00CE6360" w:rsidRDefault="00CE6360" w:rsidP="00CE63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IK10 </w:t>
      </w:r>
      <w:r w:rsidR="00431676">
        <w:rPr>
          <w:rFonts w:ascii="Arial" w:hAnsi="Arial" w:cs="Arial" w:hint="eastAsia"/>
          <w:sz w:val="22"/>
          <w:szCs w:val="22"/>
          <w:lang w:eastAsia="zh-CN"/>
        </w:rPr>
        <w:t>vandal resistance</w:t>
      </w:r>
    </w:p>
    <w:p w:rsidR="009B1E1A" w:rsidRDefault="009B1E1A" w:rsidP="00CE63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resistance</w:t>
      </w:r>
    </w:p>
    <w:p w:rsidR="002912BC" w:rsidRDefault="002912BC" w:rsidP="002912B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972A43">
        <w:rPr>
          <w:rFonts w:ascii="Arial" w:hAnsi="Arial" w:cs="Arial"/>
          <w:sz w:val="22"/>
          <w:szCs w:val="22"/>
        </w:rPr>
        <w:t>shall</w:t>
      </w:r>
      <w:r w:rsidR="002912BC">
        <w:rPr>
          <w:rFonts w:ascii="Arial" w:hAnsi="Arial" w:cs="Arial"/>
          <w:sz w:val="22"/>
          <w:szCs w:val="22"/>
        </w:rPr>
        <w:t xml:space="preserve"> offer </w:t>
      </w:r>
      <w:r w:rsidR="00DF6387">
        <w:rPr>
          <w:rFonts w:ascii="Arial" w:hAnsi="Arial" w:cs="Arial"/>
          <w:sz w:val="22"/>
          <w:szCs w:val="22"/>
        </w:rPr>
        <w:t>a 1/</w:t>
      </w:r>
      <w:r w:rsidR="00DF6387">
        <w:rPr>
          <w:rFonts w:ascii="Arial" w:hAnsi="Arial" w:cs="Arial" w:hint="eastAsia"/>
          <w:sz w:val="22"/>
          <w:szCs w:val="22"/>
          <w:lang w:eastAsia="zh-CN"/>
        </w:rPr>
        <w:t>2.8</w:t>
      </w:r>
      <w:r w:rsidR="00DF6387">
        <w:rPr>
          <w:rFonts w:ascii="Arial" w:hAnsi="Arial" w:cs="Arial"/>
          <w:sz w:val="22"/>
          <w:szCs w:val="22"/>
        </w:rPr>
        <w:t>-inch type</w:t>
      </w:r>
      <w:r w:rsidR="00DF6387">
        <w:rPr>
          <w:rFonts w:ascii="Arial" w:hAnsi="Arial" w:cs="Arial" w:hint="eastAsia"/>
          <w:sz w:val="22"/>
          <w:szCs w:val="22"/>
          <w:lang w:eastAsia="zh-CN"/>
        </w:rPr>
        <w:t xml:space="preserve"> STARVIS</w:t>
      </w:r>
      <w:r w:rsidR="00641FC7">
        <w:rPr>
          <w:rFonts w:ascii="Arial" w:hAnsi="Arial" w:cs="Arial" w:hint="eastAsia"/>
          <w:sz w:val="22"/>
          <w:szCs w:val="22"/>
          <w:vertAlign w:val="superscript"/>
          <w:lang w:eastAsia="zh-CN"/>
        </w:rPr>
        <w:t>TM</w:t>
      </w:r>
      <w:r w:rsidR="00DF6387">
        <w:rPr>
          <w:rFonts w:ascii="Arial" w:hAnsi="Arial" w:cs="Arial"/>
          <w:sz w:val="22"/>
          <w:szCs w:val="22"/>
        </w:rPr>
        <w:t xml:space="preserve"> CMOS progressive-scan image</w:t>
      </w:r>
      <w:r w:rsidR="00DF6387">
        <w:rPr>
          <w:rFonts w:ascii="Arial" w:hAnsi="Arial" w:cs="Arial" w:hint="eastAsia"/>
          <w:sz w:val="22"/>
          <w:szCs w:val="22"/>
          <w:lang w:eastAsia="zh-CN"/>
        </w:rPr>
        <w:t xml:space="preserve"> sensor.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972A43">
        <w:rPr>
          <w:rFonts w:ascii="Arial" w:hAnsi="Arial" w:cs="Arial"/>
          <w:sz w:val="22"/>
          <w:szCs w:val="22"/>
        </w:rPr>
        <w:t>shall</w:t>
      </w:r>
      <w:r w:rsidR="002912BC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912BC">
        <w:rPr>
          <w:rFonts w:ascii="Arial" w:hAnsi="Arial" w:cs="Arial"/>
          <w:sz w:val="22"/>
          <w:szCs w:val="22"/>
        </w:rPr>
        <w:br/>
      </w:r>
      <w:r w:rsidR="00584AF2">
        <w:rPr>
          <w:rFonts w:ascii="Arial" w:hAnsi="Arial" w:cs="Arial" w:hint="eastAsia"/>
          <w:sz w:val="22"/>
          <w:szCs w:val="22"/>
          <w:lang w:eastAsia="zh-CN"/>
        </w:rPr>
        <w:t>1920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584AF2">
        <w:rPr>
          <w:rFonts w:ascii="Arial" w:hAnsi="Arial" w:cs="Arial"/>
          <w:sz w:val="22"/>
          <w:szCs w:val="22"/>
        </w:rPr>
        <w:t>x 1</w:t>
      </w:r>
      <w:r w:rsidR="00584AF2">
        <w:rPr>
          <w:rFonts w:ascii="Arial" w:hAnsi="Arial" w:cs="Arial" w:hint="eastAsia"/>
          <w:sz w:val="22"/>
          <w:szCs w:val="22"/>
          <w:lang w:eastAsia="zh-CN"/>
        </w:rPr>
        <w:t>080</w:t>
      </w:r>
      <w:r w:rsidR="00584AF2">
        <w:rPr>
          <w:rFonts w:ascii="Arial" w:hAnsi="Arial" w:cs="Arial"/>
          <w:sz w:val="22"/>
          <w:szCs w:val="22"/>
        </w:rPr>
        <w:t xml:space="preserve"> (</w:t>
      </w:r>
      <w:r w:rsidR="00584AF2">
        <w:rPr>
          <w:rFonts w:ascii="Arial" w:hAnsi="Arial" w:cs="Arial" w:hint="eastAsia"/>
          <w:sz w:val="22"/>
          <w:szCs w:val="22"/>
          <w:lang w:eastAsia="zh-CN"/>
        </w:rPr>
        <w:t>2</w:t>
      </w:r>
      <w:r w:rsidR="002912BC">
        <w:rPr>
          <w:rFonts w:ascii="Arial" w:hAnsi="Arial" w:cs="Arial"/>
          <w:sz w:val="22"/>
          <w:szCs w:val="22"/>
        </w:rPr>
        <w:t xml:space="preserve"> MP).</w:t>
      </w:r>
    </w:p>
    <w:p w:rsidR="002912BC" w:rsidRPr="001D6FD8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 w:rsidRPr="001D6FD8">
        <w:rPr>
          <w:rFonts w:ascii="Arial" w:hAnsi="Arial" w:cs="Arial"/>
          <w:sz w:val="22"/>
          <w:szCs w:val="22"/>
        </w:rPr>
        <w:t xml:space="preserve"> shall offer </w:t>
      </w:r>
      <w:proofErr w:type="gramStart"/>
      <w:r w:rsidR="002912BC" w:rsidRPr="001D6FD8">
        <w:rPr>
          <w:rFonts w:ascii="Arial" w:hAnsi="Arial" w:cs="Arial"/>
          <w:sz w:val="22"/>
          <w:szCs w:val="22"/>
        </w:rPr>
        <w:t>a 16:9 aspect ratio</w:t>
      </w:r>
      <w:proofErr w:type="gramEnd"/>
      <w:r w:rsidR="002912BC" w:rsidRPr="001D6FD8">
        <w:rPr>
          <w:rFonts w:ascii="Arial" w:hAnsi="Arial" w:cs="Arial"/>
          <w:sz w:val="22"/>
          <w:szCs w:val="22"/>
        </w:rPr>
        <w:t>.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972A43">
        <w:rPr>
          <w:rFonts w:ascii="Arial" w:hAnsi="Arial" w:cs="Arial"/>
          <w:sz w:val="22"/>
          <w:szCs w:val="22"/>
        </w:rPr>
        <w:t>shall</w:t>
      </w:r>
      <w:r w:rsidR="002912BC">
        <w:rPr>
          <w:rFonts w:ascii="Arial" w:hAnsi="Arial" w:cs="Arial"/>
          <w:sz w:val="22"/>
          <w:szCs w:val="22"/>
        </w:rPr>
        <w:t xml:space="preserve"> offer a 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 xml:space="preserve">motorized </w:t>
      </w:r>
      <w:proofErr w:type="spellStart"/>
      <w:r w:rsidR="00FC4CA1">
        <w:rPr>
          <w:rFonts w:ascii="Arial" w:hAnsi="Arial" w:cs="Arial" w:hint="eastAsia"/>
          <w:sz w:val="22"/>
          <w:szCs w:val="22"/>
          <w:lang w:eastAsia="zh-CN"/>
        </w:rPr>
        <w:t>vari</w:t>
      </w:r>
      <w:proofErr w:type="spellEnd"/>
      <w:r w:rsidR="00FC4CA1">
        <w:rPr>
          <w:rFonts w:ascii="Arial" w:hAnsi="Arial" w:cs="Arial" w:hint="eastAsia"/>
          <w:sz w:val="22"/>
          <w:szCs w:val="22"/>
          <w:lang w:eastAsia="zh-CN"/>
        </w:rPr>
        <w:t>-</w:t>
      </w:r>
      <w:r w:rsidR="00FC4CA1">
        <w:rPr>
          <w:rFonts w:ascii="Arial" w:hAnsi="Arial" w:cs="Arial"/>
          <w:sz w:val="22"/>
          <w:szCs w:val="22"/>
        </w:rPr>
        <w:t xml:space="preserve">focal 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 xml:space="preserve">lens </w:t>
      </w:r>
      <w:r w:rsidR="00FC4CA1">
        <w:rPr>
          <w:rFonts w:ascii="Arial" w:hAnsi="Arial" w:cs="Arial"/>
          <w:sz w:val="22"/>
          <w:szCs w:val="22"/>
        </w:rPr>
        <w:t xml:space="preserve">of 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2.7-12</w:t>
      </w:r>
      <w:r w:rsidR="00FC4CA1">
        <w:rPr>
          <w:rFonts w:ascii="Arial" w:hAnsi="Arial" w:cs="Arial"/>
          <w:sz w:val="22"/>
          <w:szCs w:val="22"/>
        </w:rPr>
        <w:t xml:space="preserve"> mm</w:t>
      </w:r>
      <w:r w:rsidR="002912BC">
        <w:rPr>
          <w:rFonts w:ascii="Arial" w:hAnsi="Arial" w:cs="Arial"/>
          <w:sz w:val="22"/>
          <w:szCs w:val="22"/>
        </w:rPr>
        <w:t>.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h</w:t>
      </w:r>
      <w:r w:rsidR="00FC4CA1">
        <w:rPr>
          <w:rFonts w:ascii="Arial" w:hAnsi="Arial" w:cs="Arial"/>
          <w:sz w:val="22"/>
          <w:szCs w:val="22"/>
        </w:rPr>
        <w:t xml:space="preserve">ave a close focus distance of 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3</w:t>
      </w:r>
      <w:r w:rsidR="002912BC">
        <w:rPr>
          <w:rFonts w:ascii="Arial" w:hAnsi="Arial" w:cs="Arial"/>
          <w:sz w:val="22"/>
          <w:szCs w:val="22"/>
        </w:rPr>
        <w:t>00.0 mm (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11.81</w:t>
      </w:r>
      <w:r w:rsidR="002912BC">
        <w:rPr>
          <w:rFonts w:ascii="Arial" w:hAnsi="Arial" w:cs="Arial"/>
          <w:sz w:val="22"/>
          <w:szCs w:val="22"/>
        </w:rPr>
        <w:t xml:space="preserve"> in.).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972A43">
        <w:rPr>
          <w:rFonts w:ascii="Arial" w:hAnsi="Arial" w:cs="Arial"/>
          <w:sz w:val="22"/>
          <w:szCs w:val="22"/>
        </w:rPr>
        <w:t>shall</w:t>
      </w:r>
      <w:r w:rsidR="002912BC">
        <w:rPr>
          <w:rFonts w:ascii="Arial" w:hAnsi="Arial" w:cs="Arial"/>
          <w:sz w:val="22"/>
          <w:szCs w:val="22"/>
        </w:rPr>
        <w:t xml:space="preserve"> have a 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95</w:t>
      </w:r>
      <w:r w:rsidR="002912BC">
        <w:rPr>
          <w:rFonts w:ascii="Arial" w:hAnsi="Arial" w:cs="Arial"/>
          <w:sz w:val="22"/>
          <w:szCs w:val="22"/>
        </w:rPr>
        <w:t>°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-36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°</w:t>
      </w:r>
      <w:r w:rsidR="002912BC">
        <w:rPr>
          <w:rFonts w:ascii="Arial" w:hAnsi="Arial" w:cs="Arial"/>
          <w:sz w:val="22"/>
          <w:szCs w:val="22"/>
        </w:rPr>
        <w:t>horizontal field of view.</w:t>
      </w:r>
    </w:p>
    <w:p w:rsidR="002912BC" w:rsidRPr="00A71F62" w:rsidRDefault="009A5B7B" w:rsidP="002912B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an aperture of </w:t>
      </w:r>
      <w:r w:rsidR="00FC4CA1">
        <w:rPr>
          <w:rFonts w:ascii="Arial" w:hAnsi="Arial" w:cs="Arial"/>
          <w:sz w:val="22"/>
          <w:szCs w:val="22"/>
        </w:rPr>
        <w:t>F1.</w:t>
      </w:r>
      <w:r w:rsidR="00FC4CA1">
        <w:rPr>
          <w:rFonts w:ascii="Arial" w:hAnsi="Arial" w:cs="Arial" w:hint="eastAsia"/>
          <w:sz w:val="22"/>
          <w:szCs w:val="22"/>
          <w:lang w:eastAsia="zh-CN"/>
        </w:rPr>
        <w:t>4</w:t>
      </w:r>
      <w:r w:rsidR="002912BC">
        <w:rPr>
          <w:rFonts w:ascii="Arial" w:hAnsi="Arial" w:cs="Arial"/>
          <w:sz w:val="22"/>
          <w:szCs w:val="22"/>
        </w:rPr>
        <w:t>.</w:t>
      </w:r>
    </w:p>
    <w:p w:rsidR="0065227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be capable to </w:t>
      </w:r>
      <w:r w:rsidR="002912BC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B55020">
        <w:rPr>
          <w:rFonts w:ascii="Arial" w:hAnsi="Arial" w:cs="Arial"/>
          <w:sz w:val="22"/>
          <w:szCs w:val="22"/>
        </w:rPr>
        <w:t>0.0</w:t>
      </w:r>
      <w:r w:rsidR="00B55020">
        <w:rPr>
          <w:rFonts w:ascii="Arial" w:hAnsi="Arial" w:cs="Arial" w:hint="eastAsia"/>
          <w:sz w:val="22"/>
          <w:szCs w:val="22"/>
          <w:lang w:eastAsia="zh-CN"/>
        </w:rPr>
        <w:t>05</w:t>
      </w:r>
      <w:r w:rsidR="002912BC" w:rsidRPr="00A41D89">
        <w:rPr>
          <w:rFonts w:ascii="Arial" w:hAnsi="Arial" w:cs="Arial"/>
          <w:sz w:val="22"/>
          <w:szCs w:val="22"/>
        </w:rPr>
        <w:t xml:space="preserve"> lux</w:t>
      </w:r>
      <w:r w:rsidR="002912BC">
        <w:rPr>
          <w:rFonts w:ascii="Arial" w:hAnsi="Arial" w:cs="Arial"/>
          <w:sz w:val="22"/>
          <w:szCs w:val="22"/>
        </w:rPr>
        <w:t xml:space="preserve"> at </w:t>
      </w:r>
      <w:r w:rsidR="00B55020">
        <w:rPr>
          <w:rFonts w:ascii="Arial" w:hAnsi="Arial" w:cs="Arial"/>
          <w:sz w:val="22"/>
          <w:szCs w:val="22"/>
        </w:rPr>
        <w:t>F1.</w:t>
      </w:r>
      <w:r w:rsidR="00B55020">
        <w:rPr>
          <w:rFonts w:ascii="Arial" w:hAnsi="Arial" w:cs="Arial" w:hint="eastAsia"/>
          <w:sz w:val="22"/>
          <w:szCs w:val="22"/>
          <w:lang w:eastAsia="zh-CN"/>
        </w:rPr>
        <w:t>4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BD1886">
        <w:rPr>
          <w:rFonts w:ascii="Arial" w:hAnsi="Arial" w:cs="Arial"/>
          <w:sz w:val="22"/>
          <w:szCs w:val="22"/>
        </w:rPr>
        <w:t>and a monochrome image</w:t>
      </w:r>
      <w:r w:rsidR="002912BC">
        <w:rPr>
          <w:rFonts w:ascii="Arial" w:hAnsi="Arial" w:cs="Arial"/>
          <w:sz w:val="22"/>
          <w:szCs w:val="22"/>
        </w:rPr>
        <w:t xml:space="preserve">. </w:t>
      </w:r>
    </w:p>
    <w:p w:rsidR="002912BC" w:rsidRPr="009A58AD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65227C">
        <w:rPr>
          <w:rFonts w:ascii="Arial" w:hAnsi="Arial" w:cs="Arial"/>
          <w:sz w:val="22"/>
          <w:szCs w:val="22"/>
        </w:rPr>
        <w:t xml:space="preserve"> shall be capable to </w:t>
      </w:r>
      <w:r w:rsidR="0065227C">
        <w:rPr>
          <w:rFonts w:ascii="Arial" w:hAnsi="Arial" w:cs="Arial" w:hint="eastAsia"/>
          <w:sz w:val="22"/>
          <w:szCs w:val="22"/>
          <w:lang w:eastAsia="zh-CN"/>
        </w:rPr>
        <w:t>set th</w:t>
      </w:r>
      <w:r w:rsidR="0065227C">
        <w:rPr>
          <w:rFonts w:ascii="Arial" w:hAnsi="Arial" w:cs="Arial"/>
          <w:sz w:val="22"/>
          <w:szCs w:val="22"/>
        </w:rPr>
        <w:t>e image</w:t>
      </w:r>
      <w:r w:rsidR="002912BC">
        <w:rPr>
          <w:rFonts w:ascii="Arial" w:hAnsi="Arial" w:cs="Arial"/>
          <w:sz w:val="22"/>
          <w:szCs w:val="22"/>
        </w:rPr>
        <w:t xml:space="preserve"> to Auto, which means the image automatically switches between color and </w:t>
      </w:r>
      <w:r w:rsidR="002912BC" w:rsidRPr="009A58AD">
        <w:rPr>
          <w:rFonts w:ascii="Arial" w:hAnsi="Arial" w:cs="Arial"/>
          <w:sz w:val="22"/>
          <w:szCs w:val="22"/>
        </w:rPr>
        <w:t>black/white modes based on the scene illumination, or be set to Color or Black/White, which means the image always keep in color or black/white mode.</w:t>
      </w:r>
    </w:p>
    <w:p w:rsidR="009A5B7B" w:rsidRPr="009A58AD" w:rsidRDefault="009A5B7B" w:rsidP="009A5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9A58AD">
        <w:rPr>
          <w:rFonts w:ascii="Arial" w:hAnsi="Arial" w:cs="Arial"/>
          <w:sz w:val="22"/>
          <w:szCs w:val="22"/>
        </w:rPr>
        <w:t>The 2MP Starlight HDCVI IR Bullet camera</w:t>
      </w:r>
      <w:r w:rsidRPr="009A58AD">
        <w:rPr>
          <w:rFonts w:ascii="Arial" w:hAnsi="Arial" w:cs="Arial"/>
          <w:sz w:val="22"/>
          <w:szCs w:val="22"/>
          <w:lang w:eastAsia="zh-CN"/>
        </w:rPr>
        <w:t xml:space="preserve"> shall offer configurable threshold and waiting time for switching between color and black/white modes.</w:t>
      </w:r>
    </w:p>
    <w:p w:rsidR="002912BC" w:rsidRPr="001D6FD8" w:rsidRDefault="009A5B7B" w:rsidP="002912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:rsidR="002912BC" w:rsidRDefault="002912BC" w:rsidP="002912BC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912BC" w:rsidRDefault="002912BC" w:rsidP="002912B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 Characteristics</w:t>
      </w:r>
    </w:p>
    <w:p w:rsidR="002912BC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generate:</w:t>
      </w:r>
    </w:p>
    <w:p w:rsidR="002912BC" w:rsidRDefault="002912BC" w:rsidP="002912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resolution at 25/30 fps</w:t>
      </w:r>
    </w:p>
    <w:p w:rsidR="002912BC" w:rsidRDefault="002912BC" w:rsidP="002912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resolution at 25/30 fps</w:t>
      </w:r>
    </w:p>
    <w:p w:rsidR="009B1E1A" w:rsidRPr="00F7289A" w:rsidRDefault="009B1E1A" w:rsidP="009B1E1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720p resolution at </w:t>
      </w:r>
      <w:r>
        <w:rPr>
          <w:rFonts w:ascii="Arial" w:hAnsi="Arial" w:cs="Arial" w:hint="eastAsia"/>
          <w:sz w:val="22"/>
          <w:szCs w:val="22"/>
          <w:lang w:eastAsia="zh-CN"/>
        </w:rPr>
        <w:t>50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 w:hint="eastAsia"/>
          <w:sz w:val="22"/>
          <w:szCs w:val="22"/>
          <w:lang w:eastAsia="zh-CN"/>
        </w:rPr>
        <w:t>6</w:t>
      </w:r>
      <w:r>
        <w:rPr>
          <w:rFonts w:ascii="Arial" w:hAnsi="Arial" w:cs="Arial"/>
          <w:sz w:val="22"/>
          <w:szCs w:val="22"/>
        </w:rPr>
        <w:t>0 fps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662367">
        <w:rPr>
          <w:rFonts w:ascii="Arial" w:hAnsi="Arial" w:cs="Arial"/>
          <w:sz w:val="22"/>
          <w:szCs w:val="22"/>
        </w:rPr>
        <w:t xml:space="preserve"> shall offer one </w:t>
      </w:r>
      <w:r w:rsidR="002912BC">
        <w:rPr>
          <w:rFonts w:ascii="Arial" w:hAnsi="Arial" w:cs="Arial"/>
          <w:sz w:val="22"/>
          <w:szCs w:val="22"/>
        </w:rPr>
        <w:t xml:space="preserve">BNC HDCVI high-definition output </w:t>
      </w:r>
      <w:r w:rsidR="00CE6DCD">
        <w:rPr>
          <w:rFonts w:ascii="Arial" w:hAnsi="Arial" w:cs="Arial" w:hint="eastAsia"/>
          <w:sz w:val="22"/>
          <w:szCs w:val="22"/>
          <w:lang w:eastAsia="zh-CN"/>
        </w:rPr>
        <w:t xml:space="preserve">&amp; </w:t>
      </w:r>
      <w:r w:rsidR="00662367">
        <w:rPr>
          <w:rFonts w:ascii="Arial" w:hAnsi="Arial" w:cs="Arial"/>
          <w:sz w:val="22"/>
          <w:szCs w:val="22"/>
        </w:rPr>
        <w:t xml:space="preserve">one </w:t>
      </w:r>
      <w:r w:rsidR="00CE6DCD">
        <w:rPr>
          <w:rFonts w:ascii="Arial" w:hAnsi="Arial" w:cs="Arial"/>
          <w:sz w:val="22"/>
          <w:szCs w:val="22"/>
        </w:rPr>
        <w:t xml:space="preserve">BNC </w:t>
      </w:r>
      <w:r w:rsidR="00CE6DCD">
        <w:rPr>
          <w:rFonts w:ascii="Arial" w:hAnsi="Arial" w:cs="Arial" w:hint="eastAsia"/>
          <w:sz w:val="22"/>
          <w:szCs w:val="22"/>
          <w:lang w:eastAsia="zh-CN"/>
        </w:rPr>
        <w:t>SDI</w:t>
      </w:r>
      <w:r w:rsidR="00CE6DCD">
        <w:rPr>
          <w:rFonts w:ascii="Arial" w:hAnsi="Arial" w:cs="Arial"/>
          <w:sz w:val="22"/>
          <w:szCs w:val="22"/>
        </w:rPr>
        <w:t xml:space="preserve"> high-definition output </w:t>
      </w:r>
      <w:r w:rsidR="00662367">
        <w:rPr>
          <w:rFonts w:ascii="Arial" w:hAnsi="Arial" w:cs="Arial"/>
          <w:sz w:val="22"/>
          <w:szCs w:val="22"/>
        </w:rPr>
        <w:t xml:space="preserve">and one </w:t>
      </w:r>
      <w:r w:rsidR="002912BC">
        <w:rPr>
          <w:rFonts w:ascii="Arial" w:hAnsi="Arial" w:cs="Arial"/>
          <w:sz w:val="22"/>
          <w:szCs w:val="22"/>
        </w:rPr>
        <w:t>BNC CVBS standard-definition output.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BLC, HLC, and True WDR modes of backlight compensation.</w:t>
      </w:r>
    </w:p>
    <w:p w:rsidR="002912BC" w:rsidRPr="009A58AD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3D </w:t>
      </w:r>
      <w:r w:rsidR="00B71DAE">
        <w:rPr>
          <w:rFonts w:ascii="Arial" w:hAnsi="Arial" w:cs="Arial" w:hint="eastAsia"/>
          <w:sz w:val="22"/>
          <w:szCs w:val="22"/>
          <w:lang w:eastAsia="zh-CN"/>
        </w:rPr>
        <w:t xml:space="preserve">&amp; 2D </w:t>
      </w:r>
      <w:r w:rsidR="002912BC">
        <w:rPr>
          <w:rFonts w:ascii="Arial" w:hAnsi="Arial" w:cs="Arial"/>
          <w:sz w:val="22"/>
          <w:szCs w:val="22"/>
        </w:rPr>
        <w:t>DNR noise red</w:t>
      </w:r>
      <w:r w:rsidR="002912BC" w:rsidRPr="009A58AD">
        <w:rPr>
          <w:rFonts w:ascii="Arial" w:hAnsi="Arial" w:cs="Arial"/>
          <w:sz w:val="22"/>
          <w:szCs w:val="22"/>
        </w:rPr>
        <w:t>uction.</w:t>
      </w:r>
    </w:p>
    <w:p w:rsidR="00B71DAE" w:rsidRPr="009A58AD" w:rsidRDefault="00B71DAE" w:rsidP="00B71DA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  <w:lang w:eastAsia="zh-CN"/>
        </w:rPr>
        <w:t>The 2MP Starlight HDCVI IR Bullet camera</w:t>
      </w:r>
      <w:r w:rsidRPr="009A58AD">
        <w:rPr>
          <w:rFonts w:ascii="Arial" w:hAnsi="Arial" w:cs="Arial"/>
          <w:sz w:val="22"/>
          <w:szCs w:val="22"/>
        </w:rPr>
        <w:t xml:space="preserve"> shall offer Image Adjustment options including Sharpness, Brightness, Contrast, Saturation, Hue, Gamma, ACE, 2DNR and 3DNR.</w:t>
      </w:r>
    </w:p>
    <w:p w:rsidR="00B71DAE" w:rsidRPr="009A58AD" w:rsidRDefault="00B71DAE" w:rsidP="00B71DA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  <w:lang w:eastAsia="zh-CN"/>
        </w:rPr>
        <w:t>The 2MP Starlight HDCVI IR Bullet camera</w:t>
      </w:r>
      <w:r w:rsidRPr="009A58AD">
        <w:rPr>
          <w:rFonts w:ascii="Arial" w:hAnsi="Arial" w:cs="Arial"/>
          <w:sz w:val="22"/>
          <w:szCs w:val="22"/>
        </w:rPr>
        <w:t xml:space="preserve"> shall offer maximum electronic shutter up to 1.3s, minimum electronic shutter down to 1/</w:t>
      </w:r>
      <w:r w:rsidRPr="009A58AD">
        <w:rPr>
          <w:rFonts w:ascii="Arial" w:hAnsi="Arial" w:cs="Arial"/>
          <w:sz w:val="22"/>
          <w:szCs w:val="22"/>
          <w:lang w:eastAsia="zh-CN"/>
        </w:rPr>
        <w:t>3</w:t>
      </w:r>
      <w:r w:rsidRPr="009A58AD">
        <w:rPr>
          <w:rFonts w:ascii="Arial" w:hAnsi="Arial" w:cs="Arial"/>
          <w:sz w:val="22"/>
          <w:szCs w:val="22"/>
        </w:rPr>
        <w:t xml:space="preserve">0,000s, adjustable exposure levels and up </w:t>
      </w:r>
      <w:r w:rsidRPr="009A58AD">
        <w:rPr>
          <w:rFonts w:ascii="Arial" w:hAnsi="Arial" w:cs="Arial"/>
          <w:sz w:val="22"/>
          <w:szCs w:val="22"/>
          <w:lang w:eastAsia="zh-CN"/>
        </w:rPr>
        <w:t xml:space="preserve">to </w:t>
      </w:r>
      <w:r w:rsidRPr="009A58AD">
        <w:rPr>
          <w:rFonts w:ascii="Arial" w:hAnsi="Arial" w:cs="Arial"/>
          <w:sz w:val="22"/>
          <w:szCs w:val="22"/>
        </w:rPr>
        <w:t>16X slow shutter.</w:t>
      </w:r>
    </w:p>
    <w:p w:rsidR="00B71DAE" w:rsidRPr="009A58AD" w:rsidRDefault="00B71DAE" w:rsidP="00B71DA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A58AD">
        <w:rPr>
          <w:rFonts w:ascii="Arial" w:hAnsi="Arial" w:cs="Arial"/>
          <w:sz w:val="22"/>
          <w:szCs w:val="22"/>
          <w:lang w:eastAsia="zh-CN"/>
        </w:rPr>
        <w:t>The 2MP Starlight HDCVI IR Bullet camera</w:t>
      </w:r>
      <w:r w:rsidRPr="009A58AD">
        <w:rPr>
          <w:rFonts w:ascii="Arial" w:hAnsi="Arial" w:cs="Arial"/>
          <w:sz w:val="22"/>
          <w:szCs w:val="22"/>
        </w:rPr>
        <w:t xml:space="preserve"> shall offer White Balance modes including Auto, Manual </w:t>
      </w:r>
      <w:r w:rsidRPr="009A58AD">
        <w:rPr>
          <w:rFonts w:ascii="Arial" w:hAnsi="Arial" w:cs="Arial"/>
          <w:sz w:val="22"/>
          <w:szCs w:val="22"/>
          <w:lang w:eastAsia="zh-CN"/>
        </w:rPr>
        <w:t>and</w:t>
      </w:r>
      <w:r w:rsidRPr="009A58AD">
        <w:rPr>
          <w:rFonts w:ascii="Arial" w:hAnsi="Arial" w:cs="Arial"/>
          <w:sz w:val="22"/>
          <w:szCs w:val="22"/>
        </w:rPr>
        <w:t xml:space="preserve"> </w:t>
      </w:r>
      <w:r w:rsidRPr="009A58AD">
        <w:rPr>
          <w:rFonts w:ascii="Arial" w:hAnsi="Arial" w:cs="Arial"/>
          <w:sz w:val="22"/>
          <w:szCs w:val="22"/>
          <w:lang w:eastAsia="zh-CN"/>
        </w:rPr>
        <w:t>Regional</w:t>
      </w:r>
      <w:r w:rsidRPr="009A58AD">
        <w:rPr>
          <w:rFonts w:ascii="Arial" w:hAnsi="Arial" w:cs="Arial"/>
          <w:sz w:val="22"/>
          <w:szCs w:val="22"/>
        </w:rPr>
        <w:t xml:space="preserve"> WB (adjusting white balance of the image based on a configurable area), ATW and One Push.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1</w:t>
      </w:r>
      <w:r w:rsidR="00641FC7">
        <w:rPr>
          <w:rFonts w:ascii="Arial" w:hAnsi="Arial" w:cs="Arial" w:hint="eastAsia"/>
          <w:sz w:val="22"/>
          <w:szCs w:val="22"/>
          <w:lang w:eastAsia="zh-CN"/>
        </w:rPr>
        <w:t>0</w:t>
      </w:r>
      <w:r w:rsidR="002912BC">
        <w:rPr>
          <w:rFonts w:ascii="Arial" w:hAnsi="Arial" w:cs="Arial"/>
          <w:sz w:val="22"/>
          <w:szCs w:val="22"/>
        </w:rPr>
        <w:t xml:space="preserve"> languages for the OSD menu, including Chinese, English, Spanish, Portuguese, German, French, Polish, Russian, Korean and Japanese.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</w:t>
      </w:r>
      <w:r w:rsidR="00AD0478">
        <w:rPr>
          <w:rFonts w:ascii="Arial" w:hAnsi="Arial" w:cs="Arial"/>
          <w:sz w:val="22"/>
          <w:szCs w:val="22"/>
        </w:rPr>
        <w:t xml:space="preserve">at most </w:t>
      </w:r>
      <w:r w:rsidR="00AD0478">
        <w:rPr>
          <w:rFonts w:ascii="Arial" w:hAnsi="Arial" w:cs="Arial" w:hint="eastAsia"/>
          <w:sz w:val="22"/>
          <w:szCs w:val="22"/>
          <w:lang w:eastAsia="zh-CN"/>
        </w:rPr>
        <w:t>4</w:t>
      </w:r>
      <w:r w:rsidR="002912BC">
        <w:rPr>
          <w:rFonts w:ascii="Arial" w:hAnsi="Arial" w:cs="Arial"/>
          <w:sz w:val="22"/>
          <w:szCs w:val="22"/>
        </w:rPr>
        <w:t xml:space="preserve"> time</w:t>
      </w:r>
      <w:r w:rsidR="00AA521E">
        <w:rPr>
          <w:rFonts w:ascii="Arial" w:hAnsi="Arial" w:cs="Arial" w:hint="eastAsia"/>
          <w:sz w:val="22"/>
          <w:szCs w:val="22"/>
          <w:lang w:eastAsia="zh-CN"/>
        </w:rPr>
        <w:t>s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AD0478">
        <w:rPr>
          <w:rFonts w:ascii="Arial" w:hAnsi="Arial" w:cs="Arial" w:hint="eastAsia"/>
          <w:sz w:val="22"/>
          <w:szCs w:val="22"/>
          <w:lang w:eastAsia="zh-CN"/>
        </w:rPr>
        <w:t>optical</w:t>
      </w:r>
      <w:r w:rsidR="002912BC">
        <w:rPr>
          <w:rFonts w:ascii="Arial" w:hAnsi="Arial" w:cs="Arial"/>
          <w:sz w:val="22"/>
          <w:szCs w:val="22"/>
        </w:rPr>
        <w:t xml:space="preserve"> zoom</w:t>
      </w:r>
      <w:r w:rsidR="00AA521E">
        <w:rPr>
          <w:rFonts w:ascii="Arial" w:hAnsi="Arial" w:cs="Arial" w:hint="eastAsia"/>
          <w:sz w:val="22"/>
          <w:szCs w:val="22"/>
          <w:lang w:eastAsia="zh-CN"/>
        </w:rPr>
        <w:t xml:space="preserve"> and 8 times digital zoom</w:t>
      </w:r>
      <w:r w:rsidR="002912BC">
        <w:rPr>
          <w:rFonts w:ascii="Arial" w:hAnsi="Arial" w:cs="Arial"/>
          <w:sz w:val="22"/>
          <w:szCs w:val="22"/>
        </w:rPr>
        <w:t>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electronic defog feature.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8 privacy masking areas.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4 </w:t>
      </w:r>
      <w:proofErr w:type="gramStart"/>
      <w:r w:rsidR="002912BC">
        <w:rPr>
          <w:rFonts w:ascii="Arial" w:hAnsi="Arial" w:cs="Arial"/>
          <w:sz w:val="22"/>
          <w:szCs w:val="22"/>
        </w:rPr>
        <w:t>motion</w:t>
      </w:r>
      <w:proofErr w:type="gramEnd"/>
      <w:r w:rsidR="002912BC">
        <w:rPr>
          <w:rFonts w:ascii="Arial" w:hAnsi="Arial" w:cs="Arial"/>
          <w:sz w:val="22"/>
          <w:szCs w:val="22"/>
        </w:rPr>
        <w:t xml:space="preserve"> detect areas.</w:t>
      </w:r>
    </w:p>
    <w:p w:rsidR="002912BC" w:rsidRDefault="009A5B7B" w:rsidP="002912B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vertical and horizontal mirror feature.</w:t>
      </w:r>
    </w:p>
    <w:p w:rsidR="002912BC" w:rsidRDefault="002912BC" w:rsidP="002912BC">
      <w:pPr>
        <w:ind w:left="1584"/>
        <w:rPr>
          <w:rFonts w:ascii="Arial" w:hAnsi="Arial" w:cs="Arial"/>
          <w:sz w:val="22"/>
          <w:szCs w:val="22"/>
        </w:rPr>
      </w:pPr>
    </w:p>
    <w:p w:rsidR="002912BC" w:rsidRPr="00F83283" w:rsidRDefault="002912BC" w:rsidP="002912B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:rsidR="002912BC" w:rsidRPr="002B5192" w:rsidRDefault="009A5B7B" w:rsidP="002912B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 w:rsidRPr="00221673">
        <w:rPr>
          <w:rFonts w:ascii="Arial" w:hAnsi="Arial" w:cs="Arial"/>
          <w:sz w:val="22"/>
          <w:szCs w:val="22"/>
        </w:rPr>
        <w:t xml:space="preserve"> shall be capable of operating in an environment within </w:t>
      </w:r>
      <w:r w:rsidR="002912BC">
        <w:rPr>
          <w:rFonts w:ascii="Arial" w:hAnsi="Arial" w:cs="Arial"/>
          <w:sz w:val="22"/>
          <w:szCs w:val="22"/>
        </w:rPr>
        <w:t>a</w:t>
      </w:r>
      <w:r w:rsidR="002912BC" w:rsidRPr="00221673">
        <w:rPr>
          <w:rFonts w:ascii="Arial" w:hAnsi="Arial" w:cs="Arial"/>
          <w:sz w:val="22"/>
          <w:szCs w:val="22"/>
        </w:rPr>
        <w:t xml:space="preserve"> temperature range</w:t>
      </w:r>
      <w:r w:rsidR="002912BC">
        <w:rPr>
          <w:rFonts w:ascii="Arial" w:hAnsi="Arial" w:cs="Arial"/>
          <w:sz w:val="22"/>
          <w:szCs w:val="22"/>
        </w:rPr>
        <w:t xml:space="preserve"> of </w:t>
      </w:r>
      <w:r w:rsidR="002912BC" w:rsidRPr="00521DCB">
        <w:rPr>
          <w:rFonts w:ascii="Arial" w:hAnsi="Arial" w:cs="Arial"/>
          <w:sz w:val="22"/>
          <w:szCs w:val="22"/>
        </w:rPr>
        <w:t>–</w:t>
      </w:r>
      <w:r w:rsidR="00917EF1">
        <w:rPr>
          <w:rFonts w:ascii="Arial" w:hAnsi="Arial" w:cs="Arial" w:hint="eastAsia"/>
          <w:sz w:val="22"/>
          <w:szCs w:val="22"/>
          <w:lang w:eastAsia="zh-CN"/>
        </w:rPr>
        <w:t>3</w:t>
      </w:r>
      <w:r w:rsidR="002912BC" w:rsidRPr="00221673">
        <w:rPr>
          <w:rFonts w:ascii="Arial" w:eastAsia="Batang" w:hAnsi="Arial" w:cs="Arial"/>
          <w:sz w:val="22"/>
          <w:szCs w:val="22"/>
        </w:rPr>
        <w:t>0°</w:t>
      </w:r>
      <w:r w:rsidR="002912BC">
        <w:rPr>
          <w:rFonts w:ascii="Arial" w:eastAsia="Batang" w:hAnsi="Arial" w:cs="Arial"/>
          <w:sz w:val="22"/>
          <w:szCs w:val="22"/>
        </w:rPr>
        <w:t xml:space="preserve"> </w:t>
      </w:r>
      <w:r w:rsidR="002912BC" w:rsidRPr="00221673">
        <w:rPr>
          <w:rFonts w:ascii="Arial" w:eastAsia="Batang" w:hAnsi="Arial" w:cs="Arial"/>
          <w:sz w:val="22"/>
          <w:szCs w:val="22"/>
        </w:rPr>
        <w:t>C to +</w:t>
      </w:r>
      <w:r w:rsidR="002912BC">
        <w:rPr>
          <w:rFonts w:ascii="Arial" w:eastAsia="Batang" w:hAnsi="Arial" w:cs="Arial"/>
          <w:sz w:val="22"/>
          <w:szCs w:val="22"/>
        </w:rPr>
        <w:t>60</w:t>
      </w:r>
      <w:r w:rsidR="002912BC" w:rsidRPr="00221673">
        <w:rPr>
          <w:rFonts w:ascii="Arial" w:eastAsia="Batang" w:hAnsi="Arial" w:cs="Arial"/>
          <w:sz w:val="22"/>
          <w:szCs w:val="22"/>
        </w:rPr>
        <w:t>°</w:t>
      </w:r>
      <w:r w:rsidR="002912BC">
        <w:rPr>
          <w:rFonts w:ascii="Arial" w:eastAsia="Batang" w:hAnsi="Arial" w:cs="Arial"/>
          <w:sz w:val="22"/>
          <w:szCs w:val="22"/>
        </w:rPr>
        <w:t xml:space="preserve"> </w:t>
      </w:r>
      <w:r w:rsidR="002912BC" w:rsidRPr="00221673">
        <w:rPr>
          <w:rFonts w:ascii="Arial" w:eastAsia="Batang" w:hAnsi="Arial" w:cs="Arial"/>
          <w:sz w:val="22"/>
          <w:szCs w:val="22"/>
        </w:rPr>
        <w:t>C (</w:t>
      </w:r>
      <w:r w:rsidR="002912BC" w:rsidRPr="00521DCB">
        <w:rPr>
          <w:rFonts w:ascii="Arial" w:hAnsi="Arial" w:cs="Arial"/>
          <w:sz w:val="22"/>
          <w:szCs w:val="22"/>
        </w:rPr>
        <w:t>–</w:t>
      </w:r>
      <w:r w:rsidR="00917EF1">
        <w:rPr>
          <w:rFonts w:ascii="Arial" w:hAnsi="Arial" w:cs="Arial" w:hint="eastAsia"/>
          <w:sz w:val="22"/>
          <w:szCs w:val="22"/>
          <w:lang w:eastAsia="zh-CN"/>
        </w:rPr>
        <w:t>22</w:t>
      </w:r>
      <w:r w:rsidR="002912BC" w:rsidRPr="00221673">
        <w:rPr>
          <w:rFonts w:ascii="Arial" w:eastAsia="Batang" w:hAnsi="Arial" w:cs="Arial"/>
          <w:sz w:val="22"/>
          <w:szCs w:val="22"/>
        </w:rPr>
        <w:t>°</w:t>
      </w:r>
      <w:r w:rsidR="002912BC">
        <w:rPr>
          <w:rFonts w:ascii="Arial" w:eastAsia="Batang" w:hAnsi="Arial" w:cs="Arial"/>
          <w:sz w:val="22"/>
          <w:szCs w:val="22"/>
        </w:rPr>
        <w:t xml:space="preserve"> </w:t>
      </w:r>
      <w:r w:rsidR="002912BC" w:rsidRPr="00221673">
        <w:rPr>
          <w:rFonts w:ascii="Arial" w:eastAsia="Batang" w:hAnsi="Arial" w:cs="Arial"/>
          <w:sz w:val="22"/>
          <w:szCs w:val="22"/>
        </w:rPr>
        <w:t>F to 1</w:t>
      </w:r>
      <w:r w:rsidR="002912BC">
        <w:rPr>
          <w:rFonts w:ascii="Arial" w:eastAsia="Batang" w:hAnsi="Arial" w:cs="Arial"/>
          <w:sz w:val="22"/>
          <w:szCs w:val="22"/>
        </w:rPr>
        <w:t>40</w:t>
      </w:r>
      <w:r w:rsidR="002912BC" w:rsidRPr="00221673">
        <w:rPr>
          <w:rFonts w:ascii="Arial" w:eastAsia="Batang" w:hAnsi="Arial" w:cs="Arial"/>
          <w:sz w:val="22"/>
          <w:szCs w:val="22"/>
        </w:rPr>
        <w:t>°</w:t>
      </w:r>
      <w:r w:rsidR="002912BC">
        <w:rPr>
          <w:rFonts w:ascii="Arial" w:eastAsia="Batang" w:hAnsi="Arial" w:cs="Arial"/>
          <w:sz w:val="22"/>
          <w:szCs w:val="22"/>
        </w:rPr>
        <w:t xml:space="preserve"> </w:t>
      </w:r>
      <w:r w:rsidR="002912BC" w:rsidRPr="00221673">
        <w:rPr>
          <w:rFonts w:ascii="Arial" w:eastAsia="Batang" w:hAnsi="Arial" w:cs="Arial"/>
          <w:sz w:val="22"/>
          <w:szCs w:val="22"/>
        </w:rPr>
        <w:t>F</w:t>
      </w:r>
      <w:r w:rsidR="002912BC">
        <w:rPr>
          <w:rFonts w:ascii="Arial" w:eastAsia="Batang" w:hAnsi="Arial" w:cs="Arial"/>
          <w:sz w:val="22"/>
          <w:szCs w:val="22"/>
        </w:rPr>
        <w:t>) and a humidity less than 90% RH.</w:t>
      </w:r>
    </w:p>
    <w:p w:rsidR="003127C2" w:rsidRDefault="003127C2" w:rsidP="003127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</w:t>
      </w:r>
      <w:r w:rsidRPr="009A58AD">
        <w:rPr>
          <w:rFonts w:ascii="Arial" w:hAnsi="Arial" w:cs="Arial"/>
          <w:sz w:val="22"/>
          <w:szCs w:val="22"/>
        </w:rPr>
        <w:t>et camera</w:t>
      </w:r>
      <w:r w:rsidRPr="009A58AD">
        <w:rPr>
          <w:rFonts w:ascii="Arial" w:hAnsi="Arial" w:cs="Arial"/>
          <w:sz w:val="22"/>
          <w:szCs w:val="22"/>
          <w:lang w:eastAsia="zh-CN"/>
        </w:rPr>
        <w:t xml:space="preserve"> shall </w:t>
      </w:r>
      <w:r w:rsidRPr="009A58AD">
        <w:rPr>
          <w:rFonts w:ascii="Arial" w:eastAsia="Batang" w:hAnsi="Arial" w:cs="Arial"/>
          <w:sz w:val="22"/>
          <w:szCs w:val="22"/>
        </w:rPr>
        <w:t xml:space="preserve">transmit video and data via a coaxial cable, or via UTP using </w:t>
      </w:r>
      <w:proofErr w:type="spellStart"/>
      <w:r w:rsidRPr="009A58AD">
        <w:rPr>
          <w:rFonts w:ascii="Arial" w:eastAsia="Batang" w:hAnsi="Arial" w:cs="Arial"/>
          <w:sz w:val="22"/>
          <w:szCs w:val="22"/>
        </w:rPr>
        <w:t>balun</w:t>
      </w:r>
      <w:proofErr w:type="spellEnd"/>
      <w:r w:rsidRPr="009A58AD">
        <w:rPr>
          <w:rFonts w:ascii="Arial" w:eastAsia="Batang" w:hAnsi="Arial" w:cs="Arial"/>
          <w:sz w:val="22"/>
          <w:szCs w:val="22"/>
        </w:rPr>
        <w:t>, and shall accept power from power adapter or via coaxial cable using external POC modules.</w:t>
      </w:r>
    </w:p>
    <w:p w:rsidR="00F90901" w:rsidRDefault="009A5B7B" w:rsidP="00F909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 w:hint="eastAsia"/>
          <w:sz w:val="22"/>
          <w:szCs w:val="22"/>
          <w:lang w:eastAsia="zh-CN"/>
        </w:rPr>
        <w:t>2</w:t>
      </w:r>
      <w:r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 w:hint="eastAsia"/>
          <w:sz w:val="22"/>
          <w:szCs w:val="22"/>
          <w:lang w:eastAsia="zh-CN"/>
        </w:rPr>
        <w:t>STARLIGHT</w:t>
      </w:r>
      <w:r>
        <w:rPr>
          <w:rFonts w:ascii="Arial" w:hAnsi="Arial" w:cs="Arial"/>
          <w:sz w:val="22"/>
          <w:szCs w:val="22"/>
        </w:rPr>
        <w:t xml:space="preserve"> HDCVI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IR</w:t>
      </w:r>
      <w:r>
        <w:rPr>
          <w:rFonts w:ascii="Arial" w:hAnsi="Arial" w:cs="Arial"/>
          <w:sz w:val="22"/>
          <w:szCs w:val="22"/>
        </w:rPr>
        <w:t xml:space="preserve"> Bullet camera</w:t>
      </w:r>
      <w:r w:rsidR="00F90901" w:rsidRPr="00C97470">
        <w:rPr>
          <w:rFonts w:ascii="Arial" w:hAnsi="Arial" w:cs="Arial"/>
          <w:sz w:val="22"/>
          <w:szCs w:val="22"/>
        </w:rPr>
        <w:t xml:space="preserve"> shall </w:t>
      </w:r>
      <w:r w:rsidR="00F90901">
        <w:rPr>
          <w:rFonts w:ascii="Arial" w:hAnsi="Arial" w:cs="Arial" w:hint="eastAsia"/>
          <w:sz w:val="22"/>
          <w:szCs w:val="22"/>
          <w:lang w:eastAsia="zh-CN"/>
        </w:rPr>
        <w:t>support the following</w:t>
      </w:r>
      <w:r w:rsidR="00F90901">
        <w:rPr>
          <w:rFonts w:ascii="Arial" w:hAnsi="Arial" w:cs="Arial"/>
          <w:sz w:val="22"/>
          <w:szCs w:val="22"/>
        </w:rPr>
        <w:t xml:space="preserve"> </w:t>
      </w:r>
      <w:r w:rsidR="00F90901">
        <w:rPr>
          <w:rFonts w:ascii="Arial" w:hAnsi="Arial" w:cs="Arial" w:hint="eastAsia"/>
          <w:sz w:val="22"/>
          <w:szCs w:val="22"/>
          <w:lang w:eastAsia="zh-CN"/>
        </w:rPr>
        <w:t xml:space="preserve">dual </w:t>
      </w:r>
      <w:r w:rsidR="00F90901">
        <w:rPr>
          <w:rFonts w:ascii="Arial" w:hAnsi="Arial" w:cs="Arial"/>
          <w:sz w:val="22"/>
          <w:szCs w:val="22"/>
        </w:rPr>
        <w:t xml:space="preserve">power </w:t>
      </w:r>
      <w:r w:rsidR="00F90901">
        <w:rPr>
          <w:rFonts w:ascii="Arial" w:hAnsi="Arial" w:cs="Arial" w:hint="eastAsia"/>
          <w:sz w:val="22"/>
          <w:szCs w:val="22"/>
          <w:lang w:eastAsia="zh-CN"/>
        </w:rPr>
        <w:t>options</w:t>
      </w:r>
      <w:r w:rsidR="00F90901">
        <w:rPr>
          <w:rFonts w:ascii="Arial" w:hAnsi="Arial" w:cs="Arial"/>
          <w:sz w:val="22"/>
          <w:szCs w:val="22"/>
          <w:lang w:eastAsia="zh-CN"/>
        </w:rPr>
        <w:t>:</w:t>
      </w:r>
    </w:p>
    <w:p w:rsidR="00F90901" w:rsidRDefault="0011454B" w:rsidP="00F90901">
      <w:pPr>
        <w:pStyle w:val="a9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F90901" w:rsidRPr="002236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F90901" w:rsidRPr="002236E4">
        <w:rPr>
          <w:rFonts w:ascii="Arial" w:hAnsi="Arial" w:cs="Arial"/>
          <w:sz w:val="22"/>
          <w:szCs w:val="22"/>
        </w:rPr>
        <w:t xml:space="preserve">DC source ±25% </w:t>
      </w:r>
    </w:p>
    <w:p w:rsidR="00F90901" w:rsidRPr="002236E4" w:rsidRDefault="0011454B" w:rsidP="00F90901">
      <w:pPr>
        <w:pStyle w:val="a9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24</w:t>
      </w:r>
      <w:r w:rsidR="00F90901" w:rsidRPr="002236E4">
        <w:rPr>
          <w:rFonts w:ascii="Arial" w:hAnsi="Arial" w:cs="Arial" w:hint="eastAsia"/>
          <w:sz w:val="22"/>
          <w:szCs w:val="22"/>
          <w:lang w:eastAsia="zh-CN"/>
        </w:rPr>
        <w:t>V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F90901" w:rsidRPr="002236E4">
        <w:rPr>
          <w:rFonts w:ascii="Arial" w:hAnsi="Arial" w:cs="Arial" w:hint="eastAsia"/>
          <w:sz w:val="22"/>
          <w:szCs w:val="22"/>
          <w:lang w:eastAsia="zh-CN"/>
        </w:rPr>
        <w:t xml:space="preserve">AC source </w:t>
      </w:r>
      <w:r w:rsidR="00F90901" w:rsidRPr="002236E4">
        <w:rPr>
          <w:rFonts w:ascii="Arial" w:hAnsi="Arial" w:cs="Arial"/>
          <w:sz w:val="22"/>
          <w:szCs w:val="22"/>
        </w:rPr>
        <w:t xml:space="preserve">±25% </w:t>
      </w:r>
    </w:p>
    <w:p w:rsidR="004B264F" w:rsidRPr="00C97470" w:rsidRDefault="004B264F" w:rsidP="004B264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4 .</w:t>
      </w:r>
      <w:r w:rsidR="009A5B7B">
        <w:rPr>
          <w:rFonts w:ascii="Arial" w:hAnsi="Arial" w:cs="Arial"/>
          <w:sz w:val="22"/>
          <w:szCs w:val="22"/>
        </w:rPr>
        <w:t xml:space="preserve">The 2MP Starlight HDCVI IR Bullet </w:t>
      </w:r>
      <w:proofErr w:type="gramStart"/>
      <w:r w:rsidR="009A5B7B">
        <w:rPr>
          <w:rFonts w:ascii="Arial" w:hAnsi="Arial" w:cs="Arial"/>
          <w:sz w:val="22"/>
          <w:szCs w:val="22"/>
        </w:rPr>
        <w:t>camera</w:t>
      </w:r>
      <w:proofErr w:type="gramEnd"/>
      <w:r w:rsidR="002912BC" w:rsidRPr="00C97470">
        <w:rPr>
          <w:rFonts w:ascii="Arial" w:hAnsi="Arial" w:cs="Arial"/>
          <w:sz w:val="22"/>
          <w:szCs w:val="22"/>
        </w:rPr>
        <w:t xml:space="preserve"> shall</w:t>
      </w:r>
      <w:r w:rsidR="002912BC">
        <w:rPr>
          <w:rFonts w:ascii="Arial" w:hAnsi="Arial" w:cs="Arial"/>
          <w:sz w:val="22"/>
          <w:szCs w:val="22"/>
        </w:rPr>
        <w:t xml:space="preserve"> support monitoring angle adjusting according to 3 axis.</w:t>
      </w:r>
      <w:r w:rsidRPr="004B264F">
        <w:rPr>
          <w:rFonts w:ascii="Arial" w:hAnsi="Arial" w:cs="Arial"/>
          <w:sz w:val="22"/>
          <w:szCs w:val="22"/>
        </w:rPr>
        <w:t xml:space="preserve"> Pan: 0</w:t>
      </w:r>
      <w:r w:rsidRPr="004B264F">
        <w:rPr>
          <w:rFonts w:ascii="Arial" w:hAnsi="Arial" w:cs="Arial" w:hint="eastAsia"/>
          <w:sz w:val="22"/>
          <w:szCs w:val="22"/>
        </w:rPr>
        <w:t>°</w:t>
      </w:r>
      <w:r w:rsidRPr="004B264F">
        <w:rPr>
          <w:rFonts w:ascii="Arial" w:hAnsi="Arial" w:cs="Arial"/>
          <w:sz w:val="22"/>
          <w:szCs w:val="22"/>
        </w:rPr>
        <w:t xml:space="preserve"> ~ 360</w:t>
      </w:r>
      <w:r w:rsidRPr="004B264F">
        <w:rPr>
          <w:rFonts w:ascii="Arial" w:hAnsi="Arial" w:cs="Arial" w:hint="eastAsia"/>
          <w:sz w:val="22"/>
          <w:szCs w:val="22"/>
        </w:rPr>
        <w:t>°</w:t>
      </w:r>
      <w:r w:rsidRPr="004B264F">
        <w:rPr>
          <w:rFonts w:ascii="Arial" w:hAnsi="Arial" w:cs="Arial"/>
          <w:sz w:val="22"/>
          <w:szCs w:val="22"/>
        </w:rPr>
        <w:t>Tilt: 0</w:t>
      </w:r>
      <w:r w:rsidRPr="004B264F">
        <w:rPr>
          <w:rFonts w:ascii="Arial" w:hAnsi="Arial" w:cs="Arial" w:hint="eastAsia"/>
          <w:sz w:val="22"/>
          <w:szCs w:val="22"/>
        </w:rPr>
        <w:t>°</w:t>
      </w:r>
      <w:r w:rsidRPr="004B264F">
        <w:rPr>
          <w:rFonts w:ascii="Arial" w:hAnsi="Arial" w:cs="Arial"/>
          <w:sz w:val="22"/>
          <w:szCs w:val="22"/>
        </w:rPr>
        <w:t xml:space="preserve"> ~ 90</w:t>
      </w:r>
      <w:r w:rsidRPr="004B264F">
        <w:rPr>
          <w:rFonts w:ascii="Arial" w:hAnsi="Arial" w:cs="Arial" w:hint="eastAsia"/>
          <w:sz w:val="22"/>
          <w:szCs w:val="22"/>
        </w:rPr>
        <w:t>°</w:t>
      </w:r>
      <w:r w:rsidRPr="004B264F">
        <w:rPr>
          <w:rFonts w:ascii="Arial" w:hAnsi="Arial" w:cs="Arial"/>
          <w:sz w:val="22"/>
          <w:szCs w:val="22"/>
        </w:rPr>
        <w:t>Rotation: 0</w:t>
      </w:r>
      <w:r w:rsidRPr="004B264F">
        <w:rPr>
          <w:rFonts w:ascii="Arial" w:hAnsi="Arial" w:cs="Arial" w:hint="eastAsia"/>
          <w:sz w:val="22"/>
          <w:szCs w:val="22"/>
        </w:rPr>
        <w:t>°</w:t>
      </w:r>
      <w:r w:rsidRPr="004B264F">
        <w:rPr>
          <w:rFonts w:ascii="Arial" w:hAnsi="Arial" w:cs="Arial"/>
          <w:sz w:val="22"/>
          <w:szCs w:val="22"/>
        </w:rPr>
        <w:t xml:space="preserve"> ~ 360</w:t>
      </w:r>
      <w:r w:rsidRPr="004B264F">
        <w:rPr>
          <w:rFonts w:ascii="Arial" w:hAnsi="Arial" w:cs="Arial" w:hint="eastAsia"/>
          <w:sz w:val="22"/>
          <w:szCs w:val="22"/>
        </w:rPr>
        <w:t>°</w:t>
      </w:r>
    </w:p>
    <w:p w:rsidR="004B264F" w:rsidRPr="00D344A7" w:rsidRDefault="004B264F" w:rsidP="004B264F">
      <w:pPr>
        <w:pStyle w:val="a8"/>
        <w:rPr>
          <w:lang w:eastAsia="zh-CN"/>
        </w:rPr>
      </w:pPr>
    </w:p>
    <w:p w:rsidR="004B264F" w:rsidRPr="00D344A7" w:rsidRDefault="004B264F" w:rsidP="004B264F">
      <w:pPr>
        <w:pStyle w:val="a8"/>
        <w:ind w:leftChars="550" w:left="1520" w:hangingChars="100" w:hanging="200"/>
        <w:rPr>
          <w:lang w:eastAsia="zh-CN"/>
        </w:rPr>
      </w:pPr>
    </w:p>
    <w:p w:rsidR="002912BC" w:rsidRDefault="002912BC" w:rsidP="002912BC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:rsidR="002912BC" w:rsidRPr="00345C6E" w:rsidRDefault="002912BC" w:rsidP="0059125F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:rsidR="002912BC" w:rsidRDefault="009A5B7B" w:rsidP="005912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</w:t>
      </w:r>
      <w:r w:rsidR="002912BC" w:rsidRPr="00345C6E">
        <w:rPr>
          <w:rFonts w:ascii="Arial" w:hAnsi="Arial" w:cs="Arial"/>
          <w:sz w:val="22"/>
          <w:szCs w:val="22"/>
        </w:rPr>
        <w:t xml:space="preserve">shall be </w:t>
      </w:r>
      <w:r w:rsidR="002912BC">
        <w:rPr>
          <w:rFonts w:ascii="Arial" w:hAnsi="Arial" w:cs="Arial"/>
          <w:sz w:val="22"/>
          <w:szCs w:val="22"/>
        </w:rPr>
        <w:t xml:space="preserve">offered in </w:t>
      </w:r>
      <w:proofErr w:type="gramStart"/>
      <w:r w:rsidR="002912BC">
        <w:rPr>
          <w:rFonts w:ascii="Arial" w:hAnsi="Arial" w:cs="Arial"/>
          <w:sz w:val="22"/>
          <w:szCs w:val="22"/>
        </w:rPr>
        <w:t>an aluminum</w:t>
      </w:r>
      <w:proofErr w:type="gramEnd"/>
      <w:r w:rsidR="002912BC">
        <w:rPr>
          <w:rFonts w:ascii="Arial" w:hAnsi="Arial" w:cs="Arial"/>
          <w:sz w:val="22"/>
          <w:szCs w:val="22"/>
        </w:rPr>
        <w:t xml:space="preserve"> housing. </w:t>
      </w:r>
    </w:p>
    <w:p w:rsidR="002912BC" w:rsidRDefault="009A5B7B" w:rsidP="0059125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housing shall conform to the IP67 standard for a </w:t>
      </w:r>
      <w:r w:rsidR="002912BC" w:rsidRPr="008675FA">
        <w:rPr>
          <w:rFonts w:ascii="Arial" w:hAnsi="Arial" w:cs="Arial"/>
          <w:sz w:val="22"/>
          <w:szCs w:val="22"/>
        </w:rPr>
        <w:t>weather-resistant package.</w:t>
      </w:r>
    </w:p>
    <w:p w:rsidR="00F90901" w:rsidRDefault="009A5B7B" w:rsidP="0059125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F90901">
        <w:rPr>
          <w:rFonts w:ascii="Arial" w:hAnsi="Arial" w:cs="Arial"/>
          <w:sz w:val="22"/>
          <w:szCs w:val="22"/>
        </w:rPr>
        <w:t xml:space="preserve"> housing shall conform to the </w:t>
      </w:r>
      <w:r w:rsidR="00F90901">
        <w:rPr>
          <w:rFonts w:ascii="Arial" w:hAnsi="Arial" w:cs="Arial" w:hint="eastAsia"/>
          <w:sz w:val="22"/>
          <w:szCs w:val="22"/>
          <w:lang w:eastAsia="zh-CN"/>
        </w:rPr>
        <w:t xml:space="preserve">IK10 </w:t>
      </w:r>
      <w:r w:rsidR="00F90901">
        <w:rPr>
          <w:rFonts w:ascii="Arial" w:hAnsi="Arial" w:cs="Arial"/>
          <w:sz w:val="22"/>
          <w:szCs w:val="22"/>
        </w:rPr>
        <w:t xml:space="preserve">standard for </w:t>
      </w:r>
      <w:r w:rsidR="00F90901">
        <w:rPr>
          <w:rFonts w:ascii="Arial" w:hAnsi="Arial" w:cs="Arial" w:hint="eastAsia"/>
          <w:sz w:val="22"/>
          <w:szCs w:val="22"/>
          <w:lang w:eastAsia="zh-CN"/>
        </w:rPr>
        <w:t>vandal resistance</w:t>
      </w:r>
      <w:r w:rsidR="00F90901" w:rsidRPr="008675FA">
        <w:rPr>
          <w:rFonts w:ascii="Arial" w:hAnsi="Arial" w:cs="Arial"/>
          <w:sz w:val="22"/>
          <w:szCs w:val="22"/>
        </w:rPr>
        <w:t>.</w:t>
      </w:r>
    </w:p>
    <w:p w:rsidR="002912BC" w:rsidRDefault="002912BC" w:rsidP="002912B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2912BC" w:rsidRDefault="002912BC" w:rsidP="0059125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2912BC" w:rsidRPr="002C3B5E" w:rsidRDefault="002912BC" w:rsidP="002912BC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:rsidR="002912BC" w:rsidRDefault="009A5B7B" w:rsidP="005912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2MP Starlight HDCVI IR Bullet camera</w:t>
      </w:r>
      <w:r w:rsidR="002912BC">
        <w:rPr>
          <w:rFonts w:ascii="Arial" w:hAnsi="Arial" w:cs="Arial"/>
          <w:sz w:val="22"/>
          <w:szCs w:val="22"/>
        </w:rPr>
        <w:t xml:space="preserve"> shall offer the following accessories:</w:t>
      </w:r>
    </w:p>
    <w:p w:rsidR="002912BC" w:rsidRDefault="002912BC" w:rsidP="005912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:rsidR="002912BC" w:rsidRDefault="002912BC" w:rsidP="005912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box]</w:t>
      </w:r>
    </w:p>
    <w:p w:rsidR="002912BC" w:rsidRDefault="002912BC" w:rsidP="005912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 bracket]</w:t>
      </w:r>
    </w:p>
    <w:p w:rsidR="002912BC" w:rsidRDefault="002912BC" w:rsidP="0059125F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2912BC" w:rsidSect="002912BC"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912BC" w:rsidRPr="000C1A5A" w:rsidRDefault="002912BC" w:rsidP="0059125F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2912BC" w:rsidRPr="000C1A5A" w:rsidRDefault="002912BC" w:rsidP="002912BC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912BC" w:rsidRPr="000C1A5A" w:rsidRDefault="002912BC" w:rsidP="0059125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Examine areas to receive devices and notify adverse conditions affecting installation or subsequent operation.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manufacturer’s instruction at locations indicated on the floor drawings plans.</w:t>
      </w:r>
    </w:p>
    <w:p w:rsidR="002912BC" w:rsidRPr="000C1A5A" w:rsidRDefault="002912BC" w:rsidP="002912BC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snugness of mounting screws of all installed equipment.</w:t>
      </w:r>
    </w:p>
    <w:p w:rsidR="002912BC" w:rsidRPr="000C1A5A" w:rsidRDefault="002912BC" w:rsidP="002912BC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operation of all video system devices.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2912BC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2912BC" w:rsidRPr="000C1A5A" w:rsidRDefault="002912BC" w:rsidP="002912BC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2912BC" w:rsidRPr="000C1A5A" w:rsidRDefault="002912BC" w:rsidP="002912B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912BC" w:rsidRPr="000C1A5A" w:rsidRDefault="002912BC" w:rsidP="0059125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Demonstrate at final inspection that video management system and devices functions properly.</w:t>
      </w:r>
    </w:p>
    <w:p w:rsidR="002912BC" w:rsidRPr="00632B85" w:rsidRDefault="002912BC" w:rsidP="002912BC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p w:rsidR="00CE39F0" w:rsidRPr="002912BC" w:rsidRDefault="00CE39F0" w:rsidP="002912BC"/>
    <w:sectPr w:rsidR="00CE39F0" w:rsidRPr="002912BC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69" w:rsidRDefault="00856C69" w:rsidP="00935352">
      <w:r>
        <w:separator/>
      </w:r>
    </w:p>
  </w:endnote>
  <w:endnote w:type="continuationSeparator" w:id="0">
    <w:p w:rsidR="00856C69" w:rsidRDefault="00856C69" w:rsidP="009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BC" w:rsidRPr="003172A0" w:rsidRDefault="002912BC" w:rsidP="00E96567">
    <w:pPr>
      <w:pStyle w:val="a4"/>
      <w:tabs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A4A30">
      <w:rPr>
        <w:rFonts w:ascii="Arial" w:hAnsi="Arial"/>
        <w:noProof/>
        <w:sz w:val="20"/>
        <w:szCs w:val="20"/>
      </w:rPr>
      <w:t>5-4-17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1 11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A4A30">
      <w:rPr>
        <w:rStyle w:val="a6"/>
        <w:rFonts w:ascii="Arial" w:hAnsi="Arial"/>
        <w:noProof/>
        <w:sz w:val="20"/>
        <w:szCs w:val="20"/>
      </w:rPr>
      <w:t>5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BC" w:rsidRPr="00E96567" w:rsidRDefault="002912BC" w:rsidP="00E96567">
    <w:pPr>
      <w:pStyle w:val="a4"/>
      <w:tabs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A4A30">
      <w:rPr>
        <w:rFonts w:ascii="Arial" w:hAnsi="Arial"/>
        <w:noProof/>
        <w:sz w:val="20"/>
        <w:szCs w:val="20"/>
      </w:rPr>
      <w:t>5-4-17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1 11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A4A30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67" w:rsidRDefault="00467DC2" w:rsidP="00E96567">
    <w:pPr>
      <w:pStyle w:val="a4"/>
      <w:tabs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A4A30">
      <w:rPr>
        <w:rFonts w:ascii="Arial" w:hAnsi="Arial"/>
        <w:noProof/>
        <w:sz w:val="20"/>
        <w:szCs w:val="20"/>
      </w:rPr>
      <w:t>5-4-17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A4A30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E96567" w:rsidRPr="00E96567" w:rsidRDefault="00467DC2" w:rsidP="00E96567">
    <w:pPr>
      <w:pStyle w:val="a4"/>
      <w:tabs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69" w:rsidRDefault="00856C69" w:rsidP="00935352">
      <w:r>
        <w:separator/>
      </w:r>
    </w:p>
  </w:footnote>
  <w:footnote w:type="continuationSeparator" w:id="0">
    <w:p w:rsidR="00856C69" w:rsidRDefault="00856C69" w:rsidP="009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B82E71"/>
    <w:multiLevelType w:val="hybridMultilevel"/>
    <w:tmpl w:val="DF3EDED2"/>
    <w:lvl w:ilvl="0" w:tplc="0409000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20"/>
      </w:pPr>
      <w:rPr>
        <w:rFonts w:ascii="Wingdings" w:hAnsi="Wingdings" w:hint="default"/>
      </w:rPr>
    </w:lvl>
  </w:abstractNum>
  <w:abstractNum w:abstractNumId="2">
    <w:nsid w:val="789840D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赵忱忱">
    <w15:presenceInfo w15:providerId="AD" w15:userId="S-1-5-21-2830274704-2618668465-2476677168-28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5A"/>
    <w:rsid w:val="00043E7D"/>
    <w:rsid w:val="00050F39"/>
    <w:rsid w:val="00064006"/>
    <w:rsid w:val="000856C5"/>
    <w:rsid w:val="00112B47"/>
    <w:rsid w:val="0011454B"/>
    <w:rsid w:val="001664CD"/>
    <w:rsid w:val="00212801"/>
    <w:rsid w:val="00213A13"/>
    <w:rsid w:val="00222CC9"/>
    <w:rsid w:val="002912BC"/>
    <w:rsid w:val="002C4040"/>
    <w:rsid w:val="003127C2"/>
    <w:rsid w:val="0038240C"/>
    <w:rsid w:val="003F070D"/>
    <w:rsid w:val="003F4B53"/>
    <w:rsid w:val="00431676"/>
    <w:rsid w:val="00467DC2"/>
    <w:rsid w:val="00496CB2"/>
    <w:rsid w:val="004B264F"/>
    <w:rsid w:val="004B3936"/>
    <w:rsid w:val="004C535E"/>
    <w:rsid w:val="004C68A1"/>
    <w:rsid w:val="004D2E6F"/>
    <w:rsid w:val="004E4951"/>
    <w:rsid w:val="005225C2"/>
    <w:rsid w:val="00544DFD"/>
    <w:rsid w:val="00584AF2"/>
    <w:rsid w:val="0059125F"/>
    <w:rsid w:val="005E41AD"/>
    <w:rsid w:val="00603302"/>
    <w:rsid w:val="00615A90"/>
    <w:rsid w:val="006276E0"/>
    <w:rsid w:val="00641FC7"/>
    <w:rsid w:val="0065227C"/>
    <w:rsid w:val="00662367"/>
    <w:rsid w:val="0066418A"/>
    <w:rsid w:val="006C49F2"/>
    <w:rsid w:val="006E4FBB"/>
    <w:rsid w:val="0074478D"/>
    <w:rsid w:val="007E143D"/>
    <w:rsid w:val="00800DF5"/>
    <w:rsid w:val="00804EE6"/>
    <w:rsid w:val="0081732B"/>
    <w:rsid w:val="00856C69"/>
    <w:rsid w:val="008E1806"/>
    <w:rsid w:val="00917EF1"/>
    <w:rsid w:val="00922B1B"/>
    <w:rsid w:val="00930E75"/>
    <w:rsid w:val="00935352"/>
    <w:rsid w:val="009405C2"/>
    <w:rsid w:val="009462FC"/>
    <w:rsid w:val="009A58AD"/>
    <w:rsid w:val="009A5B7B"/>
    <w:rsid w:val="009B1E1A"/>
    <w:rsid w:val="00A15DC1"/>
    <w:rsid w:val="00AA4A30"/>
    <w:rsid w:val="00AA521E"/>
    <w:rsid w:val="00AB04A5"/>
    <w:rsid w:val="00AC7F39"/>
    <w:rsid w:val="00AD0478"/>
    <w:rsid w:val="00B31367"/>
    <w:rsid w:val="00B55020"/>
    <w:rsid w:val="00B66F91"/>
    <w:rsid w:val="00B71DAE"/>
    <w:rsid w:val="00B81E68"/>
    <w:rsid w:val="00BA6F44"/>
    <w:rsid w:val="00BB1F79"/>
    <w:rsid w:val="00BC61C8"/>
    <w:rsid w:val="00BD68E5"/>
    <w:rsid w:val="00C30CD1"/>
    <w:rsid w:val="00C46918"/>
    <w:rsid w:val="00C67C29"/>
    <w:rsid w:val="00CC73AC"/>
    <w:rsid w:val="00CE39F0"/>
    <w:rsid w:val="00CE6360"/>
    <w:rsid w:val="00CE6DCD"/>
    <w:rsid w:val="00D16C5E"/>
    <w:rsid w:val="00D516CE"/>
    <w:rsid w:val="00DE0F04"/>
    <w:rsid w:val="00DF2086"/>
    <w:rsid w:val="00DF6387"/>
    <w:rsid w:val="00DF6B5A"/>
    <w:rsid w:val="00E127BF"/>
    <w:rsid w:val="00E45642"/>
    <w:rsid w:val="00F10ADC"/>
    <w:rsid w:val="00F2564B"/>
    <w:rsid w:val="00F323E3"/>
    <w:rsid w:val="00F90901"/>
    <w:rsid w:val="00F948AE"/>
    <w:rsid w:val="00FC4CA1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52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352"/>
    <w:rPr>
      <w:sz w:val="18"/>
      <w:szCs w:val="18"/>
    </w:rPr>
  </w:style>
  <w:style w:type="paragraph" w:styleId="a4">
    <w:name w:val="footer"/>
    <w:basedOn w:val="a"/>
    <w:link w:val="Char0"/>
    <w:unhideWhenUsed/>
    <w:rsid w:val="00935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352"/>
    <w:rPr>
      <w:sz w:val="18"/>
      <w:szCs w:val="18"/>
    </w:rPr>
  </w:style>
  <w:style w:type="character" w:styleId="a5">
    <w:name w:val="Hyperlink"/>
    <w:rsid w:val="00935352"/>
    <w:rPr>
      <w:color w:val="0000FF"/>
      <w:u w:val="single"/>
    </w:rPr>
  </w:style>
  <w:style w:type="character" w:styleId="a6">
    <w:name w:val="page number"/>
    <w:basedOn w:val="a0"/>
    <w:rsid w:val="00935352"/>
  </w:style>
  <w:style w:type="character" w:styleId="a7">
    <w:name w:val="annotation reference"/>
    <w:semiHidden/>
    <w:rsid w:val="00935352"/>
    <w:rPr>
      <w:sz w:val="16"/>
      <w:szCs w:val="16"/>
    </w:rPr>
  </w:style>
  <w:style w:type="paragraph" w:styleId="a8">
    <w:name w:val="annotation text"/>
    <w:basedOn w:val="a"/>
    <w:link w:val="Char1"/>
    <w:semiHidden/>
    <w:rsid w:val="00935352"/>
    <w:rPr>
      <w:sz w:val="20"/>
      <w:szCs w:val="20"/>
    </w:rPr>
  </w:style>
  <w:style w:type="character" w:customStyle="1" w:styleId="Char1">
    <w:name w:val="批注文字 Char"/>
    <w:basedOn w:val="a0"/>
    <w:link w:val="a8"/>
    <w:semiHidden/>
    <w:rsid w:val="0093535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935352"/>
    <w:pPr>
      <w:ind w:left="720"/>
      <w:contextualSpacing/>
    </w:pPr>
  </w:style>
  <w:style w:type="paragraph" w:styleId="aa">
    <w:name w:val="Balloon Text"/>
    <w:basedOn w:val="a"/>
    <w:link w:val="Char2"/>
    <w:uiPriority w:val="99"/>
    <w:semiHidden/>
    <w:unhideWhenUsed/>
    <w:rsid w:val="0093535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5352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52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352"/>
    <w:rPr>
      <w:sz w:val="18"/>
      <w:szCs w:val="18"/>
    </w:rPr>
  </w:style>
  <w:style w:type="paragraph" w:styleId="a4">
    <w:name w:val="footer"/>
    <w:basedOn w:val="a"/>
    <w:link w:val="Char0"/>
    <w:unhideWhenUsed/>
    <w:rsid w:val="00935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352"/>
    <w:rPr>
      <w:sz w:val="18"/>
      <w:szCs w:val="18"/>
    </w:rPr>
  </w:style>
  <w:style w:type="character" w:styleId="a5">
    <w:name w:val="Hyperlink"/>
    <w:rsid w:val="00935352"/>
    <w:rPr>
      <w:color w:val="0000FF"/>
      <w:u w:val="single"/>
    </w:rPr>
  </w:style>
  <w:style w:type="character" w:styleId="a6">
    <w:name w:val="page number"/>
    <w:basedOn w:val="a0"/>
    <w:rsid w:val="00935352"/>
  </w:style>
  <w:style w:type="character" w:styleId="a7">
    <w:name w:val="annotation reference"/>
    <w:semiHidden/>
    <w:rsid w:val="00935352"/>
    <w:rPr>
      <w:sz w:val="16"/>
      <w:szCs w:val="16"/>
    </w:rPr>
  </w:style>
  <w:style w:type="paragraph" w:styleId="a8">
    <w:name w:val="annotation text"/>
    <w:basedOn w:val="a"/>
    <w:link w:val="Char1"/>
    <w:semiHidden/>
    <w:rsid w:val="00935352"/>
    <w:rPr>
      <w:sz w:val="20"/>
      <w:szCs w:val="20"/>
    </w:rPr>
  </w:style>
  <w:style w:type="character" w:customStyle="1" w:styleId="Char1">
    <w:name w:val="批注文字 Char"/>
    <w:basedOn w:val="a0"/>
    <w:link w:val="a8"/>
    <w:semiHidden/>
    <w:rsid w:val="0093535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935352"/>
    <w:pPr>
      <w:ind w:left="720"/>
      <w:contextualSpacing/>
    </w:pPr>
  </w:style>
  <w:style w:type="paragraph" w:styleId="aa">
    <w:name w:val="Balloon Text"/>
    <w:basedOn w:val="a"/>
    <w:link w:val="Char2"/>
    <w:uiPriority w:val="99"/>
    <w:semiHidden/>
    <w:unhideWhenUsed/>
    <w:rsid w:val="0093535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5352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erseas@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2006</Words>
  <Characters>11440</Characters>
  <Application>Microsoft Office Word</Application>
  <DocSecurity>0</DocSecurity>
  <Lines>95</Lines>
  <Paragraphs>26</Paragraphs>
  <ScaleCrop>false</ScaleCrop>
  <Company>P R C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郭超1</dc:creator>
  <cp:keywords/>
  <dc:description/>
  <cp:lastModifiedBy>郭超1</cp:lastModifiedBy>
  <cp:revision>75</cp:revision>
  <dcterms:created xsi:type="dcterms:W3CDTF">2017-03-30T10:53:00Z</dcterms:created>
  <dcterms:modified xsi:type="dcterms:W3CDTF">2017-05-04T03:06:00Z</dcterms:modified>
</cp:coreProperties>
</file>