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5F41CF" w14:textId="1678319F" w:rsidR="004F7D48" w:rsidRDefault="004F7D48" w:rsidP="004F7D48">
      <w:pPr>
        <w:jc w:val="center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Многокнопочная панель (</w:t>
      </w:r>
      <w:r>
        <w:rPr>
          <w:sz w:val="40"/>
          <w:szCs w:val="40"/>
        </w:rPr>
        <w:t>Sip</w:t>
      </w:r>
      <w:r>
        <w:rPr>
          <w:sz w:val="40"/>
          <w:szCs w:val="40"/>
          <w:lang w:val="ru-RU"/>
        </w:rPr>
        <w:t>-сервер)</w:t>
      </w:r>
    </w:p>
    <w:p w14:paraId="6C550C7D" w14:textId="38C76454" w:rsidR="004F7D48" w:rsidRPr="004F7D48" w:rsidRDefault="004F7D48" w:rsidP="004F7D48">
      <w:pPr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Инструкция предназначена для настройки вызывной панели с несколькими кнопками. В качестве </w:t>
      </w:r>
      <w:r>
        <w:rPr>
          <w:sz w:val="24"/>
          <w:szCs w:val="24"/>
        </w:rPr>
        <w:t>Sip-</w:t>
      </w:r>
      <w:r>
        <w:rPr>
          <w:sz w:val="24"/>
          <w:szCs w:val="24"/>
          <w:lang w:val="ru-RU"/>
        </w:rPr>
        <w:t>сервера выступает вызывная панель:</w:t>
      </w:r>
    </w:p>
    <w:p w14:paraId="15CD1884" w14:textId="77777777" w:rsidR="004F7D48" w:rsidRDefault="004F7D48" w:rsidP="004F7D4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CECA675" wp14:editId="0DBAAA0D">
            <wp:extent cx="3596640" cy="313182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2323A" w14:textId="77777777" w:rsidR="004F7D48" w:rsidRDefault="004F7D48" w:rsidP="004F7D4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Состав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оборудования</w:t>
      </w:r>
      <w:proofErr w:type="spellEnd"/>
      <w:r>
        <w:rPr>
          <w:sz w:val="24"/>
          <w:szCs w:val="24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64"/>
        <w:gridCol w:w="2835"/>
        <w:gridCol w:w="2504"/>
      </w:tblGrid>
      <w:tr w:rsidR="004F7D48" w14:paraId="5B40EB61" w14:textId="77777777" w:rsidTr="0037026C">
        <w:trPr>
          <w:trHeight w:val="54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DD6B4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28623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Ip-</w:t>
            </w:r>
            <w:proofErr w:type="spellStart"/>
            <w:r>
              <w:rPr>
                <w:sz w:val="24"/>
                <w:szCs w:val="24"/>
              </w:rPr>
              <w:t>адрес</w:t>
            </w:r>
            <w:proofErr w:type="spellEnd"/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0E93F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Версия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прошивки</w:t>
            </w:r>
            <w:proofErr w:type="spellEnd"/>
          </w:p>
        </w:tc>
      </w:tr>
      <w:tr w:rsidR="004F7D48" w:rsidRPr="00496202" w14:paraId="049B104D" w14:textId="77777777" w:rsidTr="0037026C">
        <w:trPr>
          <w:trHeight w:val="57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2CBBE" w14:textId="53F2E731" w:rsidR="004F7D48" w:rsidRDefault="004F7D48" w:rsidP="003702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VTO</w:t>
            </w:r>
            <w:r>
              <w:rPr>
                <w:sz w:val="24"/>
                <w:szCs w:val="24"/>
                <w:lang w:val="ru-RU"/>
              </w:rPr>
              <w:t>3211</w:t>
            </w:r>
            <w:r>
              <w:rPr>
                <w:sz w:val="24"/>
                <w:szCs w:val="24"/>
              </w:rPr>
              <w:t>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F1A40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172.16.49.22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F0E78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  <w:t>V4.300.0000000.</w:t>
            </w:r>
            <w:proofErr w:type="gramStart"/>
            <w:r>
              <w:rPr>
                <w:sz w:val="24"/>
                <w:szCs w:val="24"/>
              </w:rPr>
              <w:t>6.R</w:t>
            </w:r>
            <w:proofErr w:type="gramEnd"/>
          </w:p>
        </w:tc>
      </w:tr>
      <w:tr w:rsidR="004F7D48" w:rsidRPr="00496202" w14:paraId="020616DE" w14:textId="77777777" w:rsidTr="0037026C">
        <w:trPr>
          <w:trHeight w:val="57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D135E" w14:textId="77777777" w:rsidR="004F7D48" w:rsidRDefault="004F7D48" w:rsidP="0037026C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VTH5241DW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DC3C" w14:textId="77777777" w:rsidR="004F7D48" w:rsidRDefault="004F7D48" w:rsidP="0037026C">
            <w:pPr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172.16.49.</w:t>
            </w:r>
            <w:r>
              <w:rPr>
                <w:sz w:val="24"/>
                <w:szCs w:val="24"/>
                <w:lang w:val="ru-RU"/>
              </w:rPr>
              <w:t>19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9B088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  <w:t>V4.300.0000000.</w:t>
            </w:r>
            <w:proofErr w:type="gramStart"/>
            <w:r>
              <w:rPr>
                <w:sz w:val="24"/>
                <w:szCs w:val="24"/>
              </w:rPr>
              <w:t>4.R</w:t>
            </w:r>
            <w:proofErr w:type="gramEnd"/>
          </w:p>
        </w:tc>
      </w:tr>
      <w:tr w:rsidR="004F7D48" w:rsidRPr="00496202" w14:paraId="2AB19A10" w14:textId="77777777" w:rsidTr="0037026C">
        <w:trPr>
          <w:trHeight w:val="544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804BC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VTH5221DW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A8214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172.16.49.20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D2BAE" w14:textId="77777777" w:rsidR="004F7D48" w:rsidRDefault="004F7D48" w:rsidP="0037026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General_Eng_P_SIP</w:t>
            </w:r>
            <w:r>
              <w:rPr>
                <w:sz w:val="24"/>
                <w:szCs w:val="24"/>
              </w:rPr>
              <w:softHyphen/>
              <w:t>V4.300.0000000.</w:t>
            </w:r>
            <w:proofErr w:type="gramStart"/>
            <w:r>
              <w:rPr>
                <w:sz w:val="24"/>
                <w:szCs w:val="24"/>
              </w:rPr>
              <w:t>4.R</w:t>
            </w:r>
            <w:proofErr w:type="gramEnd"/>
          </w:p>
        </w:tc>
      </w:tr>
    </w:tbl>
    <w:p w14:paraId="7A702835" w14:textId="77777777" w:rsidR="004F7D48" w:rsidRDefault="004F7D48" w:rsidP="004F7D48">
      <w:pPr>
        <w:jc w:val="both"/>
        <w:rPr>
          <w:sz w:val="24"/>
          <w:szCs w:val="24"/>
        </w:rPr>
      </w:pPr>
    </w:p>
    <w:p w14:paraId="3BC375A3" w14:textId="77777777" w:rsidR="004F7D48" w:rsidRDefault="004F7D48" w:rsidP="004F7D4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Пошаговый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алгоритм</w:t>
      </w:r>
      <w:proofErr w:type="spellEnd"/>
      <w:r>
        <w:rPr>
          <w:sz w:val="24"/>
          <w:szCs w:val="24"/>
        </w:rPr>
        <w:t>:</w:t>
      </w:r>
    </w:p>
    <w:p w14:paraId="5484B5C5" w14:textId="77777777" w:rsidR="004F7D48" w:rsidRDefault="004F7D48" w:rsidP="004F7D48">
      <w:pPr>
        <w:pStyle w:val="a8"/>
        <w:numPr>
          <w:ilvl w:val="0"/>
          <w:numId w:val="6"/>
        </w:numPr>
        <w:spacing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Инициализация устройств</w:t>
      </w:r>
    </w:p>
    <w:p w14:paraId="023E3251" w14:textId="77777777" w:rsidR="004F7D48" w:rsidRDefault="004F7D48" w:rsidP="004F7D48">
      <w:pPr>
        <w:pStyle w:val="a8"/>
        <w:numPr>
          <w:ilvl w:val="0"/>
          <w:numId w:val="6"/>
        </w:numPr>
        <w:spacing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вызывной панели </w:t>
      </w:r>
      <w:r>
        <w:rPr>
          <w:sz w:val="24"/>
          <w:szCs w:val="24"/>
          <w:lang w:val="en-US"/>
        </w:rPr>
        <w:t>VTO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Sip</w:t>
      </w:r>
      <w:r>
        <w:rPr>
          <w:sz w:val="24"/>
          <w:szCs w:val="24"/>
        </w:rPr>
        <w:t>-сервер)</w:t>
      </w:r>
    </w:p>
    <w:p w14:paraId="271D088C" w14:textId="77777777" w:rsidR="004F7D48" w:rsidRDefault="004F7D48" w:rsidP="004F7D48">
      <w:pPr>
        <w:pStyle w:val="a8"/>
        <w:numPr>
          <w:ilvl w:val="0"/>
          <w:numId w:val="6"/>
        </w:numPr>
        <w:spacing w:line="25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Настройка монитора </w:t>
      </w:r>
      <w:r>
        <w:rPr>
          <w:sz w:val="24"/>
          <w:szCs w:val="24"/>
          <w:lang w:val="en-US"/>
        </w:rPr>
        <w:t>VTH</w:t>
      </w:r>
    </w:p>
    <w:p w14:paraId="14AC1519" w14:textId="3C727711" w:rsidR="004F7D48" w:rsidRPr="00F750C9" w:rsidRDefault="004F7D48" w:rsidP="00F750C9">
      <w:pPr>
        <w:spacing w:line="256" w:lineRule="auto"/>
        <w:ind w:left="360"/>
        <w:jc w:val="both"/>
        <w:rPr>
          <w:sz w:val="24"/>
          <w:szCs w:val="24"/>
        </w:rPr>
      </w:pPr>
    </w:p>
    <w:p w14:paraId="28B22518" w14:textId="77777777" w:rsidR="004F7D48" w:rsidRDefault="004F7D48" w:rsidP="004F7D48">
      <w:pPr>
        <w:jc w:val="both"/>
        <w:rPr>
          <w:sz w:val="24"/>
          <w:szCs w:val="24"/>
        </w:rPr>
      </w:pPr>
    </w:p>
    <w:p w14:paraId="5545C85C" w14:textId="77777777" w:rsidR="004F7D48" w:rsidRDefault="004F7D48" w:rsidP="004F7D48">
      <w:pPr>
        <w:jc w:val="both"/>
        <w:rPr>
          <w:sz w:val="24"/>
          <w:szCs w:val="24"/>
        </w:rPr>
      </w:pPr>
    </w:p>
    <w:p w14:paraId="71244590" w14:textId="77777777" w:rsidR="004F7D48" w:rsidRDefault="004F7D48" w:rsidP="004F7D48">
      <w:pPr>
        <w:jc w:val="both"/>
        <w:rPr>
          <w:sz w:val="24"/>
          <w:szCs w:val="24"/>
        </w:rPr>
      </w:pPr>
    </w:p>
    <w:p w14:paraId="178DA4D8" w14:textId="77777777" w:rsidR="004F7D48" w:rsidRDefault="004F7D48" w:rsidP="004F7D48">
      <w:pPr>
        <w:jc w:val="both"/>
        <w:rPr>
          <w:sz w:val="24"/>
          <w:szCs w:val="24"/>
        </w:rPr>
      </w:pPr>
    </w:p>
    <w:p w14:paraId="2FF9ABF1" w14:textId="77777777" w:rsidR="004F7D48" w:rsidRDefault="004F7D48" w:rsidP="004F7D48">
      <w:pPr>
        <w:jc w:val="both"/>
        <w:rPr>
          <w:sz w:val="24"/>
          <w:szCs w:val="24"/>
        </w:rPr>
      </w:pPr>
    </w:p>
    <w:p w14:paraId="366C74CA" w14:textId="6A8ADB8F" w:rsidR="004F7D48" w:rsidRDefault="004F7D48" w:rsidP="004F7D48">
      <w:pPr>
        <w:jc w:val="both"/>
        <w:rPr>
          <w:sz w:val="24"/>
          <w:szCs w:val="24"/>
        </w:rPr>
      </w:pPr>
    </w:p>
    <w:p w14:paraId="6C15FA87" w14:textId="77777777" w:rsidR="004F7D48" w:rsidRDefault="004F7D48" w:rsidP="004F7D48">
      <w:pPr>
        <w:jc w:val="both"/>
        <w:rPr>
          <w:sz w:val="24"/>
          <w:szCs w:val="24"/>
        </w:rPr>
      </w:pPr>
    </w:p>
    <w:p w14:paraId="79C936A1" w14:textId="77777777" w:rsidR="004F7D48" w:rsidRDefault="004F7D48" w:rsidP="004F7D48">
      <w:pPr>
        <w:pStyle w:val="a8"/>
        <w:numPr>
          <w:ilvl w:val="0"/>
          <w:numId w:val="7"/>
        </w:numPr>
        <w:spacing w:line="256" w:lineRule="auto"/>
        <w:ind w:left="643"/>
        <w:jc w:val="both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lastRenderedPageBreak/>
        <w:t>Инициализация устройств</w:t>
      </w:r>
    </w:p>
    <w:p w14:paraId="3741C91B" w14:textId="77777777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Подключить устройства по схеме топологии.</w:t>
      </w:r>
    </w:p>
    <w:p w14:paraId="71CCEC25" w14:textId="77777777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2. Инициализировать устройства.</w:t>
      </w:r>
    </w:p>
    <w:p w14:paraId="5D8C3163" w14:textId="77777777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Шаг 3. Присвоить устройствам </w:t>
      </w:r>
      <w:proofErr w:type="spellStart"/>
      <w:r>
        <w:rPr>
          <w:sz w:val="24"/>
          <w:szCs w:val="24"/>
          <w:lang w:val="en-US"/>
        </w:rPr>
        <w:t>ip</w:t>
      </w:r>
      <w:proofErr w:type="spellEnd"/>
      <w:r>
        <w:rPr>
          <w:sz w:val="24"/>
          <w:szCs w:val="24"/>
        </w:rPr>
        <w:t>-адреса (одинаковые подсети, неповторяющиеся адреса).</w:t>
      </w:r>
    </w:p>
    <w:p w14:paraId="664F9D2C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174D84A4" w14:textId="77777777" w:rsidR="004F7D48" w:rsidRDefault="004F7D48" w:rsidP="004F7D48">
      <w:pPr>
        <w:pStyle w:val="a8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D1A7C81" wp14:editId="7A492B5C">
            <wp:extent cx="5760000" cy="402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5163" w14:textId="77777777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5CCF339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229B8449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32EAF4C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7107DB16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556CCB15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9B7DAA4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2D4BA2A4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9AB37FB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88F802F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01E48776" w14:textId="7415CFAC" w:rsidR="004F7D48" w:rsidRDefault="004F7D48" w:rsidP="004F7D48">
      <w:pPr>
        <w:jc w:val="both"/>
        <w:rPr>
          <w:sz w:val="24"/>
          <w:szCs w:val="24"/>
        </w:rPr>
      </w:pPr>
    </w:p>
    <w:p w14:paraId="03CD0022" w14:textId="77777777" w:rsidR="004F7D48" w:rsidRDefault="004F7D48" w:rsidP="004F7D48">
      <w:pPr>
        <w:jc w:val="both"/>
        <w:rPr>
          <w:sz w:val="24"/>
          <w:szCs w:val="24"/>
        </w:rPr>
      </w:pPr>
    </w:p>
    <w:p w14:paraId="372D7789" w14:textId="2238F75E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7E76A165" w14:textId="281A8E23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1DCBA4AA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07557D00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664F890D" w14:textId="56CBF19C" w:rsidR="004F7D48" w:rsidRDefault="004F7D48" w:rsidP="004F7D48">
      <w:pPr>
        <w:pStyle w:val="a8"/>
        <w:numPr>
          <w:ilvl w:val="0"/>
          <w:numId w:val="7"/>
        </w:numPr>
        <w:spacing w:line="256" w:lineRule="auto"/>
        <w:ind w:left="643"/>
        <w:jc w:val="both"/>
        <w:rPr>
          <w:i/>
          <w:iCs/>
          <w:sz w:val="36"/>
          <w:szCs w:val="36"/>
          <w:lang w:val="en-US"/>
        </w:rPr>
      </w:pPr>
      <w:r>
        <w:rPr>
          <w:i/>
          <w:iCs/>
          <w:sz w:val="36"/>
          <w:szCs w:val="36"/>
        </w:rPr>
        <w:lastRenderedPageBreak/>
        <w:t>Настройка</w:t>
      </w:r>
      <w:r>
        <w:rPr>
          <w:i/>
          <w:iCs/>
          <w:sz w:val="36"/>
          <w:szCs w:val="36"/>
          <w:lang w:val="en-US"/>
        </w:rPr>
        <w:t xml:space="preserve"> VTO</w:t>
      </w:r>
      <w:r>
        <w:rPr>
          <w:i/>
          <w:iCs/>
          <w:sz w:val="36"/>
          <w:szCs w:val="36"/>
        </w:rPr>
        <w:t>32</w:t>
      </w:r>
      <w:r>
        <w:rPr>
          <w:i/>
          <w:iCs/>
          <w:sz w:val="36"/>
          <w:szCs w:val="36"/>
          <w:lang w:val="en-US"/>
        </w:rPr>
        <w:t>11 (Sip-</w:t>
      </w:r>
      <w:r>
        <w:rPr>
          <w:i/>
          <w:iCs/>
          <w:sz w:val="36"/>
          <w:szCs w:val="36"/>
        </w:rPr>
        <w:t>сервер)</w:t>
      </w:r>
    </w:p>
    <w:p w14:paraId="1449B71B" w14:textId="77777777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1. Зайти в Веб-интерфейс устройства.</w:t>
      </w:r>
    </w:p>
    <w:p w14:paraId="635E8926" w14:textId="29462B6A" w:rsidR="004F7D48" w:rsidRPr="004F7D48" w:rsidRDefault="004F7D48" w:rsidP="004F7D48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Шаг</w:t>
      </w:r>
      <w:r>
        <w:rPr>
          <w:sz w:val="24"/>
          <w:szCs w:val="24"/>
          <w:lang w:val="en-US"/>
        </w:rPr>
        <w:t xml:space="preserve"> 2. </w:t>
      </w:r>
      <w:r>
        <w:rPr>
          <w:sz w:val="24"/>
          <w:szCs w:val="24"/>
        </w:rPr>
        <w:t>Зайти</w:t>
      </w:r>
      <w:r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  <w:lang w:val="en-US"/>
        </w:rPr>
        <w:t xml:space="preserve"> Local Settings.</w:t>
      </w:r>
    </w:p>
    <w:p w14:paraId="3CC050DE" w14:textId="3771240C" w:rsidR="004F7D48" w:rsidRDefault="004F7D48" w:rsidP="004F7D48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Шаг</w:t>
      </w:r>
      <w:r>
        <w:rPr>
          <w:sz w:val="24"/>
          <w:szCs w:val="24"/>
          <w:lang w:val="en-US"/>
        </w:rPr>
        <w:t xml:space="preserve"> 3. </w:t>
      </w:r>
      <w:r>
        <w:rPr>
          <w:sz w:val="24"/>
          <w:szCs w:val="24"/>
        </w:rPr>
        <w:t>Установить</w:t>
      </w:r>
      <w:r>
        <w:rPr>
          <w:sz w:val="24"/>
          <w:szCs w:val="24"/>
          <w:lang w:val="en-US"/>
        </w:rPr>
        <w:t xml:space="preserve"> Device </w:t>
      </w:r>
      <w:proofErr w:type="gramStart"/>
      <w:r>
        <w:rPr>
          <w:sz w:val="24"/>
          <w:szCs w:val="24"/>
          <w:lang w:val="en-US"/>
        </w:rPr>
        <w:t>Type &gt;</w:t>
      </w:r>
      <w:proofErr w:type="gramEnd"/>
      <w:r>
        <w:rPr>
          <w:sz w:val="24"/>
          <w:szCs w:val="24"/>
          <w:lang w:val="en-US"/>
        </w:rPr>
        <w:t xml:space="preserve">&gt; Villa Station </w:t>
      </w:r>
    </w:p>
    <w:p w14:paraId="38EB3B3A" w14:textId="77777777" w:rsidR="004F7D48" w:rsidRPr="00496202" w:rsidRDefault="004F7D48" w:rsidP="004F7D48">
      <w:pPr>
        <w:pStyle w:val="a8"/>
        <w:jc w:val="both"/>
        <w:rPr>
          <w:sz w:val="24"/>
          <w:szCs w:val="24"/>
        </w:rPr>
      </w:pPr>
      <w:r w:rsidRPr="007B0DC9">
        <w:rPr>
          <w:sz w:val="24"/>
          <w:szCs w:val="24"/>
          <w:lang w:val="en-US"/>
        </w:rPr>
        <w:t xml:space="preserve">                                    </w:t>
      </w:r>
      <w:r>
        <w:rPr>
          <w:sz w:val="24"/>
          <w:szCs w:val="24"/>
          <w:lang w:val="en-US"/>
        </w:rPr>
        <w:t>VTO</w:t>
      </w:r>
      <w:r w:rsidRPr="0049620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No</w:t>
      </w:r>
      <w:r w:rsidRPr="00496202">
        <w:rPr>
          <w:sz w:val="24"/>
          <w:szCs w:val="24"/>
        </w:rPr>
        <w:t>. &gt;&gt; 8001 (</w:t>
      </w:r>
      <w:r>
        <w:rPr>
          <w:sz w:val="24"/>
          <w:szCs w:val="24"/>
        </w:rPr>
        <w:t>Стоит</w:t>
      </w:r>
      <w:r w:rsidRPr="00496202"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 w:rsidRPr="00496202">
        <w:rPr>
          <w:sz w:val="24"/>
          <w:szCs w:val="24"/>
        </w:rPr>
        <w:t xml:space="preserve"> </w:t>
      </w:r>
      <w:r>
        <w:rPr>
          <w:sz w:val="24"/>
          <w:szCs w:val="24"/>
        </w:rPr>
        <w:t>умолчанию</w:t>
      </w:r>
      <w:r w:rsidRPr="00496202">
        <w:rPr>
          <w:sz w:val="24"/>
          <w:szCs w:val="24"/>
        </w:rPr>
        <w:t>)</w:t>
      </w:r>
    </w:p>
    <w:p w14:paraId="334BED19" w14:textId="77777777" w:rsidR="004F7D48" w:rsidRDefault="004F7D48" w:rsidP="004F7D48">
      <w:pPr>
        <w:pStyle w:val="a8"/>
        <w:jc w:val="both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EF3E256" wp14:editId="53CFB66E">
            <wp:extent cx="5760000" cy="2707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1ADF3" w14:textId="1D3AAF29" w:rsidR="004F7D48" w:rsidRP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Шаг 4. Сохранить результаты.</w:t>
      </w:r>
    </w:p>
    <w:p w14:paraId="0CCB0E84" w14:textId="77777777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Шаг 5. Перейти во вкладку </w:t>
      </w:r>
      <w:r>
        <w:rPr>
          <w:sz w:val="24"/>
          <w:szCs w:val="24"/>
          <w:lang w:val="en-US"/>
        </w:rPr>
        <w:t>Network</w:t>
      </w:r>
      <w:r w:rsidRPr="0049620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setting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en-US"/>
        </w:rPr>
        <w:t>Sip</w:t>
      </w:r>
      <w:r w:rsidRPr="0049620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server</w:t>
      </w:r>
      <w:r>
        <w:rPr>
          <w:sz w:val="24"/>
          <w:szCs w:val="24"/>
        </w:rPr>
        <w:t>.</w:t>
      </w:r>
    </w:p>
    <w:p w14:paraId="64F8927A" w14:textId="77777777" w:rsidR="004F7D48" w:rsidRPr="007B0DC9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Шаг 6. Поставить галочку на </w:t>
      </w:r>
      <w:r>
        <w:rPr>
          <w:sz w:val="24"/>
          <w:szCs w:val="24"/>
          <w:lang w:val="en-US"/>
        </w:rPr>
        <w:t>SIP</w:t>
      </w:r>
      <w:r w:rsidRPr="00496202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server</w:t>
      </w:r>
    </w:p>
    <w:p w14:paraId="139474E5" w14:textId="77777777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>Больше никаких настроек в данной вкладке не нужно.</w:t>
      </w:r>
    </w:p>
    <w:p w14:paraId="1E124F30" w14:textId="583C123C" w:rsidR="004F7D48" w:rsidRPr="004F7D48" w:rsidRDefault="004F7D48" w:rsidP="004F7D48">
      <w:pPr>
        <w:pStyle w:val="a8"/>
        <w:jc w:val="both"/>
        <w:rPr>
          <w:sz w:val="24"/>
          <w:szCs w:val="24"/>
        </w:rPr>
      </w:pPr>
      <w:r w:rsidRPr="004F7D48">
        <w:rPr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39870F16" wp14:editId="62966A22">
            <wp:extent cx="5760000" cy="243360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D48">
        <w:rPr>
          <w:sz w:val="24"/>
          <w:szCs w:val="24"/>
        </w:rPr>
        <w:t xml:space="preserve">     Шаг 7. Сохранить результаты. Устройство уйдет в перезагрузку.</w:t>
      </w:r>
    </w:p>
    <w:p w14:paraId="7DB7DAC0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518CFAE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06F52C0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1B4C3D59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10962A6E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013ED703" w14:textId="3F7281D4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26EB75F0" w14:textId="0FF7BB35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2DD589D7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3F7495D1" w14:textId="6BE6685E" w:rsidR="004F7D48" w:rsidRPr="004F7D48" w:rsidRDefault="004F7D48" w:rsidP="004F7D48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Шаг 8. Создание комнат. Переходим</w:t>
      </w:r>
      <w:r w:rsidRPr="00F750C9">
        <w:rPr>
          <w:sz w:val="24"/>
          <w:szCs w:val="24"/>
        </w:rPr>
        <w:t xml:space="preserve"> </w:t>
      </w:r>
      <w:r>
        <w:rPr>
          <w:sz w:val="24"/>
          <w:szCs w:val="24"/>
        </w:rPr>
        <w:t>во</w:t>
      </w:r>
      <w:r w:rsidRPr="00F750C9">
        <w:rPr>
          <w:sz w:val="24"/>
          <w:szCs w:val="24"/>
        </w:rPr>
        <w:t xml:space="preserve"> </w:t>
      </w:r>
      <w:r>
        <w:rPr>
          <w:sz w:val="24"/>
          <w:szCs w:val="24"/>
        </w:rPr>
        <w:t>вкладку</w:t>
      </w:r>
      <w:r w:rsidRPr="00F750C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Household</w:t>
      </w:r>
      <w:r w:rsidRPr="00F750C9">
        <w:rPr>
          <w:sz w:val="24"/>
          <w:szCs w:val="24"/>
        </w:rPr>
        <w:t xml:space="preserve"> &gt;</w:t>
      </w:r>
      <w:proofErr w:type="gramEnd"/>
      <w:r w:rsidRPr="00F750C9">
        <w:rPr>
          <w:sz w:val="24"/>
          <w:szCs w:val="24"/>
        </w:rPr>
        <w:t>&gt;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Room</w:t>
      </w:r>
      <w:r w:rsidRPr="00F750C9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No</w:t>
      </w:r>
      <w:r w:rsidRPr="00F750C9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Management</w:t>
      </w:r>
    </w:p>
    <w:p w14:paraId="76A4414C" w14:textId="77777777" w:rsidR="004F7D48" w:rsidRPr="00496202" w:rsidRDefault="004F7D48" w:rsidP="004F7D48">
      <w:pPr>
        <w:pStyle w:val="a8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>Нажимаем</w:t>
      </w:r>
      <w:r w:rsidRPr="004F7D4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“Add”</w:t>
      </w:r>
    </w:p>
    <w:p w14:paraId="72449636" w14:textId="215BA4D8" w:rsidR="004F7D48" w:rsidRP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4A397B5" wp14:editId="32183C73">
            <wp:extent cx="5760000" cy="269640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ECC48" w14:textId="43519C6F" w:rsidR="004F7D48" w:rsidRPr="001D070B" w:rsidRDefault="004F7D48" w:rsidP="004F7D48">
      <w:pPr>
        <w:jc w:val="both"/>
        <w:rPr>
          <w:noProof/>
          <w:lang w:val="ru-RU"/>
        </w:rPr>
      </w:pPr>
      <w:r>
        <w:rPr>
          <w:noProof/>
          <w:lang w:val="ru-RU"/>
        </w:rPr>
        <w:t xml:space="preserve">              Шаг 9. Создаём комнаты 9901 и 9902</w:t>
      </w:r>
    </w:p>
    <w:p w14:paraId="69FF8925" w14:textId="4EAC9F74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003A96B" wp14:editId="66D3CD75">
            <wp:extent cx="5760000" cy="2638800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E0DD1" w14:textId="3FFF09AD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362316DA" w14:textId="7B307D56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0E454BC6" w14:textId="1378A46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1647C31C" w14:textId="5A14CBC8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6ADAA3DA" w14:textId="60CCC71F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2AFFE3E1" w14:textId="35D5ECA1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6AE3B7AC" w14:textId="3D0A43DC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DDA2ADC" w14:textId="45AB0EE4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E6719EB" w14:textId="645A2516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714D993A" w14:textId="48FC36EA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0ED377C4" w14:textId="61A65BFD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3A4F5189" w14:textId="2878E055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042D6CC" w14:textId="77777777" w:rsidR="004F7D48" w:rsidRPr="00496202" w:rsidRDefault="004F7D48" w:rsidP="004F7D48">
      <w:pPr>
        <w:pStyle w:val="a8"/>
        <w:jc w:val="both"/>
        <w:rPr>
          <w:sz w:val="24"/>
          <w:szCs w:val="24"/>
        </w:rPr>
      </w:pPr>
    </w:p>
    <w:p w14:paraId="1D8BD117" w14:textId="49084442" w:rsidR="004F7D48" w:rsidRP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Так это должно выглядеть в последствии:</w:t>
      </w:r>
    </w:p>
    <w:p w14:paraId="2B759E53" w14:textId="281C8721" w:rsidR="004F7D48" w:rsidRP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6D2FD344" wp14:editId="50F35D53">
            <wp:extent cx="5760000" cy="2944800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9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655A6" w14:textId="638CCBDC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Шаг 10. Переходим в меню </w:t>
      </w:r>
      <w:r>
        <w:rPr>
          <w:sz w:val="24"/>
          <w:szCs w:val="24"/>
          <w:lang w:val="en-US"/>
        </w:rPr>
        <w:t>Local</w:t>
      </w:r>
      <w:r w:rsidRPr="001D070B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  <w:lang w:val="en-US"/>
        </w:rPr>
        <w:t>Settings</w:t>
      </w:r>
      <w:r w:rsidRPr="001D070B">
        <w:rPr>
          <w:sz w:val="24"/>
          <w:szCs w:val="24"/>
        </w:rPr>
        <w:t xml:space="preserve"> &gt;</w:t>
      </w:r>
      <w:proofErr w:type="gramEnd"/>
      <w:r w:rsidRPr="001D070B">
        <w:rPr>
          <w:sz w:val="24"/>
          <w:szCs w:val="24"/>
        </w:rPr>
        <w:t xml:space="preserve">&gt; </w:t>
      </w:r>
      <w:r>
        <w:rPr>
          <w:sz w:val="24"/>
          <w:szCs w:val="24"/>
        </w:rPr>
        <w:t xml:space="preserve">опускаем страницу вниз. </w:t>
      </w:r>
    </w:p>
    <w:p w14:paraId="03709959" w14:textId="77777777" w:rsidR="004F7D48" w:rsidRPr="001D070B" w:rsidRDefault="004F7D48" w:rsidP="004F7D48">
      <w:pPr>
        <w:pStyle w:val="a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Производим назначение клавиш. Нажимаем </w:t>
      </w:r>
      <w:r>
        <w:rPr>
          <w:sz w:val="24"/>
          <w:szCs w:val="24"/>
          <w:lang w:val="en-US"/>
        </w:rPr>
        <w:t>Confirm</w:t>
      </w:r>
      <w:r w:rsidRPr="007B0DC9">
        <w:rPr>
          <w:sz w:val="24"/>
          <w:szCs w:val="24"/>
        </w:rPr>
        <w:t>.</w:t>
      </w:r>
    </w:p>
    <w:p w14:paraId="11B7AF38" w14:textId="77777777" w:rsidR="004F7D48" w:rsidRDefault="004F7D48" w:rsidP="004F7D48">
      <w:pPr>
        <w:pStyle w:val="a8"/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 wp14:anchorId="5A9F6A8F" wp14:editId="5A177514">
            <wp:extent cx="5760000" cy="286920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8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C08C" w14:textId="3A6E1F1C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2DAC50BC" w14:textId="46A214C9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530450B7" w14:textId="67995352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001E5EA3" w14:textId="282151A2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21457318" w14:textId="005D2D46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119E89D5" w14:textId="0A1A7B16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34F0C082" w14:textId="13160C22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4FDC364A" w14:textId="4E1B88BA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5198774C" w14:textId="235029EC" w:rsidR="004F7D48" w:rsidRDefault="004F7D48" w:rsidP="004F7D48">
      <w:pPr>
        <w:jc w:val="both"/>
        <w:rPr>
          <w:sz w:val="24"/>
          <w:szCs w:val="24"/>
        </w:rPr>
      </w:pPr>
    </w:p>
    <w:p w14:paraId="5565045F" w14:textId="3856E022" w:rsidR="004F7D48" w:rsidRDefault="004F7D48" w:rsidP="004F7D48">
      <w:pPr>
        <w:jc w:val="both"/>
        <w:rPr>
          <w:sz w:val="24"/>
          <w:szCs w:val="24"/>
        </w:rPr>
      </w:pPr>
    </w:p>
    <w:p w14:paraId="77790F34" w14:textId="77777777" w:rsidR="004F7D48" w:rsidRDefault="004F7D48" w:rsidP="004F7D48">
      <w:pPr>
        <w:pStyle w:val="a8"/>
        <w:jc w:val="both"/>
        <w:rPr>
          <w:sz w:val="24"/>
          <w:szCs w:val="24"/>
        </w:rPr>
      </w:pPr>
    </w:p>
    <w:p w14:paraId="089369CD" w14:textId="77777777" w:rsidR="004F7D48" w:rsidRPr="00643603" w:rsidRDefault="004F7D48" w:rsidP="004F7D48">
      <w:pPr>
        <w:pStyle w:val="a8"/>
        <w:numPr>
          <w:ilvl w:val="0"/>
          <w:numId w:val="4"/>
        </w:numPr>
        <w:spacing w:line="256" w:lineRule="auto"/>
        <w:jc w:val="both"/>
        <w:rPr>
          <w:i/>
          <w:iCs/>
          <w:sz w:val="36"/>
          <w:szCs w:val="36"/>
        </w:rPr>
      </w:pPr>
      <w:r w:rsidRPr="00643603">
        <w:rPr>
          <w:i/>
          <w:iCs/>
          <w:sz w:val="36"/>
          <w:szCs w:val="36"/>
        </w:rPr>
        <w:lastRenderedPageBreak/>
        <w:t>Настройка</w:t>
      </w:r>
      <w:r w:rsidRPr="00643603">
        <w:rPr>
          <w:i/>
          <w:iCs/>
          <w:sz w:val="36"/>
          <w:szCs w:val="36"/>
          <w:lang w:val="en-US"/>
        </w:rPr>
        <w:t xml:space="preserve"> VTH</w:t>
      </w:r>
    </w:p>
    <w:p w14:paraId="1A4E9C7D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Шаг 1. Открыть настройки администратора на панели </w:t>
      </w:r>
      <w:r>
        <w:rPr>
          <w:sz w:val="24"/>
          <w:szCs w:val="24"/>
        </w:rPr>
        <w:t>VTH</w:t>
      </w:r>
      <w:r>
        <w:rPr>
          <w:sz w:val="24"/>
          <w:szCs w:val="24"/>
          <w:lang w:val="ru-RU"/>
        </w:rPr>
        <w:t xml:space="preserve"> (Зажать </w:t>
      </w:r>
      <w:r>
        <w:rPr>
          <w:sz w:val="24"/>
          <w:szCs w:val="24"/>
        </w:rPr>
        <w:t>Settings</w:t>
      </w:r>
      <w:r>
        <w:rPr>
          <w:sz w:val="24"/>
          <w:szCs w:val="24"/>
          <w:lang w:val="ru-RU"/>
        </w:rPr>
        <w:t xml:space="preserve"> пока не появится окно с вводом пароля)</w:t>
      </w:r>
    </w:p>
    <w:p w14:paraId="54D63808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Шаг 2. Во вкладке </w:t>
      </w:r>
      <w:r>
        <w:rPr>
          <w:sz w:val="24"/>
          <w:szCs w:val="24"/>
        </w:rPr>
        <w:t>Network</w:t>
      </w:r>
      <w:r>
        <w:rPr>
          <w:sz w:val="24"/>
          <w:szCs w:val="24"/>
          <w:lang w:val="ru-RU"/>
        </w:rPr>
        <w:t xml:space="preserve"> проверяем настройки сети. Необходимо чтобы </w:t>
      </w:r>
      <w:r>
        <w:rPr>
          <w:sz w:val="24"/>
          <w:szCs w:val="24"/>
        </w:rPr>
        <w:t>VTH</w:t>
      </w:r>
      <w:r>
        <w:rPr>
          <w:sz w:val="24"/>
          <w:szCs w:val="24"/>
          <w:lang w:val="ru-RU"/>
        </w:rPr>
        <w:t xml:space="preserve"> и </w:t>
      </w:r>
      <w:r>
        <w:rPr>
          <w:sz w:val="24"/>
          <w:szCs w:val="24"/>
        </w:rPr>
        <w:t>VTO</w:t>
      </w:r>
      <w:r>
        <w:rPr>
          <w:sz w:val="24"/>
          <w:szCs w:val="24"/>
          <w:lang w:val="ru-RU"/>
        </w:rPr>
        <w:t xml:space="preserve"> были в одной подсети.</w:t>
      </w:r>
    </w:p>
    <w:p w14:paraId="393075D4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DBC1111" wp14:editId="52E775CB">
            <wp:extent cx="5934710" cy="3295015"/>
            <wp:effectExtent l="0" t="0" r="889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2793" w14:textId="77777777" w:rsidR="004F7D48" w:rsidRDefault="004F7D48" w:rsidP="004F7D48">
      <w:pPr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Шаг</w:t>
      </w:r>
      <w:proofErr w:type="spellEnd"/>
      <w:r>
        <w:rPr>
          <w:sz w:val="24"/>
          <w:szCs w:val="24"/>
        </w:rPr>
        <w:t xml:space="preserve"> 3. </w:t>
      </w:r>
      <w:proofErr w:type="spellStart"/>
      <w:r>
        <w:rPr>
          <w:sz w:val="24"/>
          <w:szCs w:val="24"/>
        </w:rPr>
        <w:t>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вкладке</w:t>
      </w:r>
      <w:proofErr w:type="spellEnd"/>
      <w:r>
        <w:rPr>
          <w:sz w:val="24"/>
          <w:szCs w:val="24"/>
        </w:rPr>
        <w:t xml:space="preserve"> SIP server: Server IP &gt;&gt; IP </w:t>
      </w:r>
      <w:proofErr w:type="spellStart"/>
      <w:r>
        <w:rPr>
          <w:sz w:val="24"/>
          <w:szCs w:val="24"/>
        </w:rPr>
        <w:t>вызывной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панели</w:t>
      </w:r>
      <w:proofErr w:type="spellEnd"/>
      <w:r>
        <w:rPr>
          <w:sz w:val="24"/>
          <w:szCs w:val="24"/>
        </w:rPr>
        <w:t xml:space="preserve"> VTO</w:t>
      </w:r>
    </w:p>
    <w:p w14:paraId="136BF8EA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Network Port &gt;&gt; 5060</w:t>
      </w:r>
    </w:p>
    <w:p w14:paraId="4D0B147F" w14:textId="6900D153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49EC491" wp14:editId="29E79DA8">
            <wp:extent cx="5934710" cy="339852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B4D52" w14:textId="0FF71A07" w:rsidR="004F7D48" w:rsidRDefault="004F7D48" w:rsidP="004F7D48">
      <w:pPr>
        <w:ind w:left="360"/>
        <w:jc w:val="both"/>
        <w:rPr>
          <w:sz w:val="24"/>
          <w:szCs w:val="24"/>
        </w:rPr>
      </w:pPr>
    </w:p>
    <w:p w14:paraId="15AE4846" w14:textId="77777777" w:rsidR="004F7D48" w:rsidRDefault="004F7D48" w:rsidP="004F7D48">
      <w:pPr>
        <w:ind w:left="360"/>
        <w:jc w:val="both"/>
        <w:rPr>
          <w:sz w:val="24"/>
          <w:szCs w:val="24"/>
        </w:rPr>
      </w:pPr>
    </w:p>
    <w:p w14:paraId="60D8F0FF" w14:textId="77777777" w:rsidR="004F7D48" w:rsidRPr="004F7D48" w:rsidRDefault="004F7D48" w:rsidP="004F7D48">
      <w:pPr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Шаг</w:t>
      </w:r>
      <w:proofErr w:type="spellEnd"/>
      <w:r>
        <w:rPr>
          <w:sz w:val="24"/>
          <w:szCs w:val="24"/>
        </w:rPr>
        <w:t xml:space="preserve"> 4. </w:t>
      </w:r>
      <w:r w:rsidRPr="004F7D48">
        <w:rPr>
          <w:sz w:val="24"/>
          <w:szCs w:val="24"/>
          <w:lang w:val="ru-RU"/>
        </w:rPr>
        <w:t>Во</w:t>
      </w:r>
      <w:r w:rsidRPr="004F7D48">
        <w:rPr>
          <w:sz w:val="24"/>
          <w:szCs w:val="24"/>
        </w:rPr>
        <w:t xml:space="preserve"> </w:t>
      </w:r>
      <w:r w:rsidRPr="004F7D48">
        <w:rPr>
          <w:sz w:val="24"/>
          <w:szCs w:val="24"/>
          <w:lang w:val="ru-RU"/>
        </w:rPr>
        <w:t>вкладке</w:t>
      </w:r>
      <w:r w:rsidRPr="004F7D48">
        <w:rPr>
          <w:sz w:val="24"/>
          <w:szCs w:val="24"/>
        </w:rPr>
        <w:t xml:space="preserve"> </w:t>
      </w:r>
      <w:r>
        <w:rPr>
          <w:sz w:val="24"/>
          <w:szCs w:val="24"/>
        </w:rPr>
        <w:t>VTH</w:t>
      </w:r>
      <w:r w:rsidRPr="004F7D48">
        <w:rPr>
          <w:sz w:val="24"/>
          <w:szCs w:val="24"/>
        </w:rPr>
        <w:t xml:space="preserve"> </w:t>
      </w:r>
      <w:r>
        <w:rPr>
          <w:sz w:val="24"/>
          <w:szCs w:val="24"/>
        </w:rPr>
        <w:t>Config</w:t>
      </w:r>
      <w:r w:rsidRPr="004F7D48">
        <w:rPr>
          <w:sz w:val="24"/>
          <w:szCs w:val="24"/>
        </w:rPr>
        <w:t xml:space="preserve">: </w:t>
      </w:r>
      <w:r>
        <w:rPr>
          <w:sz w:val="24"/>
          <w:szCs w:val="24"/>
        </w:rPr>
        <w:t>Room</w:t>
      </w:r>
      <w:r w:rsidRPr="004F7D48"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 w:rsidRPr="004F7D48">
        <w:rPr>
          <w:sz w:val="24"/>
          <w:szCs w:val="24"/>
        </w:rPr>
        <w:t xml:space="preserve">. 9901 </w:t>
      </w:r>
    </w:p>
    <w:p w14:paraId="3D1E321D" w14:textId="666A7217" w:rsidR="004F7D48" w:rsidRPr="004F7D48" w:rsidRDefault="004F7D48" w:rsidP="004F7D48">
      <w:pPr>
        <w:ind w:left="360"/>
        <w:jc w:val="both"/>
        <w:rPr>
          <w:sz w:val="24"/>
          <w:szCs w:val="24"/>
          <w:lang w:val="ru-RU"/>
        </w:rPr>
      </w:pPr>
      <w:r w:rsidRPr="004F7D48">
        <w:rPr>
          <w:color w:val="FF0000"/>
          <w:sz w:val="24"/>
          <w:szCs w:val="24"/>
          <w:lang w:val="ru-RU"/>
        </w:rPr>
        <w:t>!!!</w:t>
      </w:r>
      <w:r>
        <w:rPr>
          <w:sz w:val="24"/>
          <w:szCs w:val="24"/>
          <w:lang w:val="ru-RU"/>
        </w:rPr>
        <w:t>При</w:t>
      </w:r>
      <w:r w:rsidRPr="004F7D48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добавлении других мониторов будет изменяться только номер комнаты. Для второго монитора номер будет 9902. Все остальные настройки идентичны.</w:t>
      </w:r>
    </w:p>
    <w:p w14:paraId="4A75648B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5980B9A" wp14:editId="2501D70F">
            <wp:extent cx="5940425" cy="331851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EF274" w14:textId="77777777" w:rsidR="004F7D48" w:rsidRDefault="004F7D48" w:rsidP="004F7D48">
      <w:pPr>
        <w:ind w:left="36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Шаг</w:t>
      </w:r>
      <w:proofErr w:type="spellEnd"/>
      <w:r>
        <w:rPr>
          <w:sz w:val="24"/>
          <w:szCs w:val="24"/>
        </w:rPr>
        <w:t xml:space="preserve"> 5. </w:t>
      </w:r>
      <w:proofErr w:type="spellStart"/>
      <w:r>
        <w:rPr>
          <w:sz w:val="24"/>
          <w:szCs w:val="24"/>
        </w:rPr>
        <w:t>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вкладке</w:t>
      </w:r>
      <w:proofErr w:type="spellEnd"/>
      <w:r>
        <w:rPr>
          <w:sz w:val="24"/>
          <w:szCs w:val="24"/>
        </w:rPr>
        <w:t xml:space="preserve"> VTO Config: VTO IP Address &gt;&gt; Ip-</w:t>
      </w:r>
      <w:proofErr w:type="spellStart"/>
      <w:r>
        <w:rPr>
          <w:sz w:val="24"/>
          <w:szCs w:val="24"/>
        </w:rPr>
        <w:t>адрес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вызывной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панели</w:t>
      </w:r>
      <w:proofErr w:type="spellEnd"/>
      <w:r>
        <w:rPr>
          <w:sz w:val="24"/>
          <w:szCs w:val="24"/>
        </w:rPr>
        <w:t xml:space="preserve"> VTO</w:t>
      </w:r>
    </w:p>
    <w:p w14:paraId="30C80A55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Username &gt;&gt; </w:t>
      </w:r>
      <w:r>
        <w:rPr>
          <w:sz w:val="24"/>
          <w:szCs w:val="24"/>
          <w:lang w:val="ru-RU"/>
        </w:rPr>
        <w:t>Логин</w:t>
      </w:r>
      <w:r>
        <w:rPr>
          <w:sz w:val="24"/>
          <w:szCs w:val="24"/>
        </w:rPr>
        <w:t xml:space="preserve"> VTO (admin)</w:t>
      </w:r>
    </w:p>
    <w:p w14:paraId="05412F95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Password &gt;&gt; </w:t>
      </w:r>
      <w:r>
        <w:rPr>
          <w:sz w:val="24"/>
          <w:szCs w:val="24"/>
          <w:lang w:val="ru-RU"/>
        </w:rPr>
        <w:t>Пароль</w:t>
      </w:r>
      <w:r>
        <w:rPr>
          <w:sz w:val="24"/>
          <w:szCs w:val="24"/>
        </w:rPr>
        <w:t xml:space="preserve"> VTO (admin123)</w:t>
      </w:r>
    </w:p>
    <w:p w14:paraId="30CB0C4B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Enable status</w:t>
      </w:r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&gt;&gt; ON</w:t>
      </w:r>
    </w:p>
    <w:p w14:paraId="6F8BD9A2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2A41232" wp14:editId="7B5AE765">
            <wp:extent cx="5940425" cy="339979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5E89C" w14:textId="77777777" w:rsidR="004F7D48" w:rsidRDefault="004F7D48" w:rsidP="004F7D48">
      <w:pPr>
        <w:ind w:left="360"/>
        <w:jc w:val="both"/>
        <w:rPr>
          <w:b/>
          <w:bCs/>
          <w:color w:val="FF0000"/>
          <w:sz w:val="24"/>
          <w:szCs w:val="24"/>
          <w:lang w:val="ru-RU"/>
        </w:rPr>
      </w:pPr>
    </w:p>
    <w:p w14:paraId="4D500B86" w14:textId="77777777" w:rsidR="004F7D48" w:rsidRDefault="004F7D48" w:rsidP="004F7D48">
      <w:pPr>
        <w:ind w:left="360"/>
        <w:jc w:val="both"/>
        <w:rPr>
          <w:b/>
          <w:bCs/>
          <w:color w:val="FF0000"/>
          <w:sz w:val="24"/>
          <w:szCs w:val="24"/>
          <w:lang w:val="ru-RU"/>
        </w:rPr>
      </w:pPr>
    </w:p>
    <w:p w14:paraId="5B1AD0B6" w14:textId="77777777" w:rsidR="004F7D48" w:rsidRDefault="004F7D48" w:rsidP="004F7D48">
      <w:pPr>
        <w:ind w:left="360"/>
        <w:jc w:val="both"/>
        <w:rPr>
          <w:b/>
          <w:bCs/>
          <w:color w:val="FF0000"/>
          <w:sz w:val="24"/>
          <w:szCs w:val="24"/>
          <w:lang w:val="ru-RU"/>
        </w:rPr>
      </w:pPr>
    </w:p>
    <w:p w14:paraId="34DEDB8C" w14:textId="12D6F251" w:rsidR="004F7D48" w:rsidRPr="00F750C9" w:rsidRDefault="004F7D48" w:rsidP="004F7D48">
      <w:pPr>
        <w:ind w:left="360"/>
        <w:jc w:val="both"/>
        <w:rPr>
          <w:sz w:val="24"/>
          <w:szCs w:val="24"/>
          <w:lang w:val="ru-RU"/>
        </w:rPr>
      </w:pPr>
      <w:r>
        <w:rPr>
          <w:b/>
          <w:bCs/>
          <w:color w:val="FF0000"/>
          <w:sz w:val="24"/>
          <w:szCs w:val="24"/>
          <w:lang w:val="ru-RU"/>
        </w:rPr>
        <w:t xml:space="preserve">ВАЖНО!!! </w:t>
      </w:r>
      <w:r>
        <w:rPr>
          <w:sz w:val="24"/>
          <w:szCs w:val="24"/>
          <w:lang w:val="ru-RU"/>
        </w:rPr>
        <w:t>Если все добавлено верно из правого верхнего угла пропадет значок</w:t>
      </w:r>
      <w:r>
        <w:rPr>
          <w:noProof/>
          <w:sz w:val="24"/>
          <w:szCs w:val="24"/>
        </w:rPr>
        <w:drawing>
          <wp:inline distT="0" distB="0" distL="0" distR="0" wp14:anchorId="696C08B9" wp14:editId="709784EF">
            <wp:extent cx="457200" cy="42291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5A68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Если значок не исчез, подождите пару минут. Если значок не пропадает, тогда </w:t>
      </w:r>
      <w:r>
        <w:rPr>
          <w:sz w:val="24"/>
          <w:szCs w:val="24"/>
        </w:rPr>
        <w:t>d</w:t>
      </w:r>
      <w:r>
        <w:rPr>
          <w:sz w:val="24"/>
          <w:szCs w:val="24"/>
          <w:lang w:val="ru-RU"/>
        </w:rPr>
        <w:t xml:space="preserve"> настройках </w:t>
      </w:r>
      <w:r>
        <w:rPr>
          <w:sz w:val="24"/>
          <w:szCs w:val="24"/>
        </w:rPr>
        <w:t>SIP</w:t>
      </w:r>
      <w:r>
        <w:rPr>
          <w:sz w:val="24"/>
          <w:szCs w:val="24"/>
          <w:lang w:val="ru-RU"/>
        </w:rPr>
        <w:t>-сервера:</w:t>
      </w:r>
    </w:p>
    <w:p w14:paraId="6A2E2BBC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 Status &gt;&gt; Off</w:t>
      </w:r>
    </w:p>
    <w:p w14:paraId="0850B0FA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>Ждем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несколько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ru-RU"/>
        </w:rPr>
        <w:t>минут</w:t>
      </w:r>
      <w:r>
        <w:rPr>
          <w:sz w:val="24"/>
          <w:szCs w:val="24"/>
        </w:rPr>
        <w:t>.</w:t>
      </w:r>
    </w:p>
    <w:p w14:paraId="1AA22CF5" w14:textId="77777777" w:rsidR="004F7D48" w:rsidRDefault="004F7D48" w:rsidP="004F7D48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Enable Status &gt;&gt; On</w:t>
      </w:r>
    </w:p>
    <w:p w14:paraId="5AA36714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Ждем несколько минут.</w:t>
      </w:r>
    </w:p>
    <w:p w14:paraId="49B64D52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Если после этого значок не пропадает, необходимо заново проверить все предыдущие настройки.</w:t>
      </w:r>
    </w:p>
    <w:p w14:paraId="71C12192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</w:p>
    <w:p w14:paraId="1931D5A1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</w:p>
    <w:p w14:paraId="27DD3112" w14:textId="222EFCC1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</w:p>
    <w:p w14:paraId="6BB04020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</w:p>
    <w:p w14:paraId="6398FB7E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</w:p>
    <w:p w14:paraId="7EF4F1F4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</w:p>
    <w:p w14:paraId="15F30E09" w14:textId="77777777" w:rsidR="004F7D48" w:rsidRDefault="004F7D48" w:rsidP="004F7D48">
      <w:pPr>
        <w:ind w:left="360"/>
        <w:jc w:val="both"/>
        <w:rPr>
          <w:sz w:val="24"/>
          <w:szCs w:val="24"/>
          <w:lang w:val="ru-RU"/>
        </w:rPr>
      </w:pPr>
    </w:p>
    <w:p w14:paraId="3586EB92" w14:textId="77777777" w:rsidR="004F7D48" w:rsidRDefault="004F7D48" w:rsidP="004F7D48">
      <w:pPr>
        <w:jc w:val="both"/>
        <w:rPr>
          <w:sz w:val="24"/>
          <w:szCs w:val="24"/>
          <w:lang w:val="ru-RU"/>
        </w:rPr>
      </w:pPr>
    </w:p>
    <w:p w14:paraId="1326F373" w14:textId="7FA34DC1" w:rsidR="00445EF6" w:rsidRDefault="00445EF6" w:rsidP="00880E7F">
      <w:pPr>
        <w:rPr>
          <w:lang w:val="ru-RU"/>
        </w:rPr>
      </w:pPr>
    </w:p>
    <w:p w14:paraId="36EAD68E" w14:textId="6A35DFB9" w:rsidR="004F7D48" w:rsidRDefault="004F7D48" w:rsidP="00880E7F">
      <w:pPr>
        <w:rPr>
          <w:lang w:val="ru-RU"/>
        </w:rPr>
      </w:pPr>
    </w:p>
    <w:p w14:paraId="2FD4A9C1" w14:textId="0C811A06" w:rsidR="004F7D48" w:rsidRDefault="004F7D48" w:rsidP="00880E7F">
      <w:pPr>
        <w:rPr>
          <w:lang w:val="ru-RU"/>
        </w:rPr>
      </w:pPr>
    </w:p>
    <w:p w14:paraId="4FD0018A" w14:textId="79D7EF29" w:rsidR="004F7D48" w:rsidRDefault="004F7D48" w:rsidP="00880E7F">
      <w:pPr>
        <w:rPr>
          <w:lang w:val="ru-RU"/>
        </w:rPr>
      </w:pPr>
    </w:p>
    <w:p w14:paraId="6BFEE48A" w14:textId="2C926AA9" w:rsidR="004F7D48" w:rsidRDefault="004F7D48" w:rsidP="00880E7F">
      <w:pPr>
        <w:rPr>
          <w:lang w:val="ru-RU"/>
        </w:rPr>
      </w:pPr>
    </w:p>
    <w:p w14:paraId="081297DC" w14:textId="4C588AD1" w:rsidR="004F7D48" w:rsidRDefault="004F7D48" w:rsidP="00880E7F">
      <w:pPr>
        <w:rPr>
          <w:lang w:val="ru-RU"/>
        </w:rPr>
      </w:pPr>
    </w:p>
    <w:p w14:paraId="7BD26118" w14:textId="50E3C882" w:rsidR="004F7D48" w:rsidRDefault="004F7D48" w:rsidP="00880E7F">
      <w:pPr>
        <w:rPr>
          <w:lang w:val="ru-RU"/>
        </w:rPr>
      </w:pPr>
    </w:p>
    <w:p w14:paraId="4D90078E" w14:textId="297EB4BE" w:rsidR="004F7D48" w:rsidRDefault="004F7D48" w:rsidP="00880E7F">
      <w:pPr>
        <w:rPr>
          <w:lang w:val="ru-RU"/>
        </w:rPr>
      </w:pPr>
    </w:p>
    <w:p w14:paraId="7CE8B4E9" w14:textId="06715153" w:rsidR="004F7D48" w:rsidRDefault="004F7D48" w:rsidP="00880E7F">
      <w:pPr>
        <w:rPr>
          <w:lang w:val="ru-RU"/>
        </w:rPr>
      </w:pPr>
    </w:p>
    <w:p w14:paraId="4449883C" w14:textId="53FC50A5" w:rsidR="004F7D48" w:rsidRDefault="004F7D48" w:rsidP="00880E7F">
      <w:pPr>
        <w:rPr>
          <w:lang w:val="ru-RU"/>
        </w:rPr>
      </w:pPr>
    </w:p>
    <w:p w14:paraId="11AEA488" w14:textId="73EAC008" w:rsidR="004F7D48" w:rsidRDefault="004F7D48" w:rsidP="00880E7F">
      <w:pPr>
        <w:rPr>
          <w:lang w:val="ru-RU"/>
        </w:rPr>
      </w:pPr>
    </w:p>
    <w:p w14:paraId="0FD5EFD1" w14:textId="1D5DD09D" w:rsidR="004F7D48" w:rsidRDefault="004F7D48" w:rsidP="00880E7F">
      <w:pPr>
        <w:rPr>
          <w:lang w:val="ru-RU"/>
        </w:rPr>
      </w:pPr>
    </w:p>
    <w:p w14:paraId="3318C68A" w14:textId="58857C1D" w:rsidR="004F7D48" w:rsidRDefault="004F7D48" w:rsidP="00880E7F">
      <w:pPr>
        <w:rPr>
          <w:lang w:val="ru-RU"/>
        </w:rPr>
      </w:pPr>
    </w:p>
    <w:p w14:paraId="13F75887" w14:textId="130BED6A" w:rsidR="004F7D48" w:rsidRDefault="004F7D48" w:rsidP="00880E7F">
      <w:pPr>
        <w:rPr>
          <w:lang w:val="ru-RU"/>
        </w:rPr>
      </w:pPr>
    </w:p>
    <w:p w14:paraId="4B9FC217" w14:textId="4AE5CA3E" w:rsidR="004F7D48" w:rsidRDefault="004F7D48" w:rsidP="00880E7F">
      <w:pPr>
        <w:rPr>
          <w:lang w:val="ru-RU"/>
        </w:rPr>
      </w:pPr>
    </w:p>
    <w:p w14:paraId="6C8C76DA" w14:textId="63B86A3A" w:rsidR="004F7D48" w:rsidRDefault="004F7D48" w:rsidP="00880E7F">
      <w:pPr>
        <w:rPr>
          <w:lang w:val="ru-RU"/>
        </w:rPr>
      </w:pPr>
    </w:p>
    <w:p w14:paraId="34D0159A" w14:textId="2DD98951" w:rsidR="004F7D48" w:rsidRDefault="004F7D48" w:rsidP="00880E7F">
      <w:pPr>
        <w:rPr>
          <w:lang w:val="ru-RU"/>
        </w:rPr>
      </w:pPr>
    </w:p>
    <w:p w14:paraId="0D75B023" w14:textId="76F2DBAB" w:rsidR="004F7D48" w:rsidRDefault="004F7D48" w:rsidP="00880E7F">
      <w:pPr>
        <w:rPr>
          <w:lang w:val="ru-RU"/>
        </w:rPr>
      </w:pPr>
    </w:p>
    <w:p w14:paraId="5DE22EB9" w14:textId="492755EF" w:rsidR="004F7D48" w:rsidRDefault="004F7D48" w:rsidP="00880E7F">
      <w:pPr>
        <w:rPr>
          <w:lang w:val="ru-RU"/>
        </w:rPr>
      </w:pPr>
    </w:p>
    <w:p w14:paraId="2CF5CF86" w14:textId="3B5F0F13" w:rsidR="004F7D48" w:rsidRPr="004F7D48" w:rsidRDefault="004F7D48" w:rsidP="00F750C9"/>
    <w:sectPr w:rsidR="004F7D48" w:rsidRPr="004F7D4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5A0BAD" w14:textId="77777777" w:rsidR="008E2689" w:rsidRDefault="008E2689" w:rsidP="00292F3D">
      <w:pPr>
        <w:spacing w:after="0"/>
      </w:pPr>
      <w:r>
        <w:separator/>
      </w:r>
    </w:p>
  </w:endnote>
  <w:endnote w:type="continuationSeparator" w:id="0">
    <w:p w14:paraId="7DFCE7E9" w14:textId="77777777" w:rsidR="008E2689" w:rsidRDefault="008E2689" w:rsidP="00292F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2D1991" w14:textId="77777777" w:rsidR="00292F3D" w:rsidRDefault="00292F3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F3BC3E" w14:textId="77777777" w:rsidR="00292F3D" w:rsidRDefault="00292F3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4AD6" w14:textId="77777777" w:rsidR="00292F3D" w:rsidRDefault="00292F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1B34B0" w14:textId="77777777" w:rsidR="008E2689" w:rsidRDefault="008E2689" w:rsidP="00292F3D">
      <w:pPr>
        <w:spacing w:after="0"/>
      </w:pPr>
      <w:bookmarkStart w:id="0" w:name="_Hlk26365085"/>
      <w:bookmarkEnd w:id="0"/>
      <w:r>
        <w:separator/>
      </w:r>
    </w:p>
  </w:footnote>
  <w:footnote w:type="continuationSeparator" w:id="0">
    <w:p w14:paraId="6124E98B" w14:textId="77777777" w:rsidR="008E2689" w:rsidRDefault="008E2689" w:rsidP="00292F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32C984" w14:textId="0608ECAF" w:rsidR="00292F3D" w:rsidRDefault="008E2689">
    <w:pPr>
      <w:pStyle w:val="a3"/>
    </w:pPr>
    <w:r>
      <w:rPr>
        <w:noProof/>
      </w:rPr>
      <w:pict w14:anchorId="59E374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7" o:spid="_x0000_s2057" type="#_x0000_t136" style="position:absolute;margin-left:0;margin-top:0;width:543.05pt;height:116.3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0C77B" w14:textId="693BDF16" w:rsidR="00292F3D" w:rsidRDefault="008E2689">
    <w:pPr>
      <w:pStyle w:val="a3"/>
    </w:pPr>
    <w:r>
      <w:rPr>
        <w:noProof/>
      </w:rPr>
      <w:pict w14:anchorId="1DD757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8" o:spid="_x0000_s2058" type="#_x0000_t136" style="position:absolute;margin-left:0;margin-top:0;width:543.05pt;height:116.3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  <w:r w:rsidR="00292F3D">
      <w:rPr>
        <w:lang w:val="ru-RU"/>
      </w:rPr>
      <w:t xml:space="preserve">                                                                                                                                                       </w:t>
    </w:r>
    <w:r w:rsidR="00292F3D">
      <w:rPr>
        <w:noProof/>
      </w:rPr>
      <w:drawing>
        <wp:inline distT="0" distB="0" distL="0" distR="0" wp14:anchorId="4B9C6502" wp14:editId="49DBE846">
          <wp:extent cx="1161548" cy="565685"/>
          <wp:effectExtent l="0" t="0" r="635" b="635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007" cy="582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2F3D">
      <w:rPr>
        <w:lang w:val="ru-RU"/>
      </w:rPr>
      <w:t xml:space="preserve">             </w:t>
    </w:r>
    <w:r w:rsidR="00292F3D">
      <w:rPr>
        <w:noProof/>
        <w:lang w:val="ru-RU"/>
      </w:rP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4CCC9E" w14:textId="2459DD02" w:rsidR="00292F3D" w:rsidRDefault="008E2689">
    <w:pPr>
      <w:pStyle w:val="a3"/>
    </w:pPr>
    <w:r>
      <w:rPr>
        <w:noProof/>
      </w:rPr>
      <w:pict w14:anchorId="0713F99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078406" o:spid="_x0000_s2056" type="#_x0000_t136" style="position:absolute;margin-left:0;margin-top:0;width:543.05pt;height:116.3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ahua Technolog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D03AC"/>
    <w:multiLevelType w:val="hybridMultilevel"/>
    <w:tmpl w:val="30CEC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47950"/>
    <w:multiLevelType w:val="hybridMultilevel"/>
    <w:tmpl w:val="72581224"/>
    <w:lvl w:ilvl="0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3A04C74"/>
    <w:multiLevelType w:val="hybridMultilevel"/>
    <w:tmpl w:val="2F5AECA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4B40B41"/>
    <w:multiLevelType w:val="hybridMultilevel"/>
    <w:tmpl w:val="008AF4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D1D"/>
    <w:rsid w:val="000A69C9"/>
    <w:rsid w:val="001176F6"/>
    <w:rsid w:val="001F3532"/>
    <w:rsid w:val="00215451"/>
    <w:rsid w:val="0026067A"/>
    <w:rsid w:val="00292F3D"/>
    <w:rsid w:val="00343998"/>
    <w:rsid w:val="00445EF6"/>
    <w:rsid w:val="004E5538"/>
    <w:rsid w:val="004F7D48"/>
    <w:rsid w:val="00557D1D"/>
    <w:rsid w:val="00564595"/>
    <w:rsid w:val="005E1838"/>
    <w:rsid w:val="00643603"/>
    <w:rsid w:val="006C10CC"/>
    <w:rsid w:val="006E07EE"/>
    <w:rsid w:val="007E5269"/>
    <w:rsid w:val="007F345E"/>
    <w:rsid w:val="00880E7F"/>
    <w:rsid w:val="008B4DAE"/>
    <w:rsid w:val="008E2689"/>
    <w:rsid w:val="008F4D32"/>
    <w:rsid w:val="009A4943"/>
    <w:rsid w:val="00A5264B"/>
    <w:rsid w:val="00A67C3A"/>
    <w:rsid w:val="00AA7E60"/>
    <w:rsid w:val="00AC3941"/>
    <w:rsid w:val="00B1022E"/>
    <w:rsid w:val="00B33FE7"/>
    <w:rsid w:val="00B443EF"/>
    <w:rsid w:val="00CB0DE3"/>
    <w:rsid w:val="00D042BE"/>
    <w:rsid w:val="00D33E31"/>
    <w:rsid w:val="00D342D8"/>
    <w:rsid w:val="00D476A2"/>
    <w:rsid w:val="00DC78FF"/>
    <w:rsid w:val="00DD1D26"/>
    <w:rsid w:val="00E657A7"/>
    <w:rsid w:val="00E75B57"/>
    <w:rsid w:val="00E82EEE"/>
    <w:rsid w:val="00F62950"/>
    <w:rsid w:val="00F750C9"/>
    <w:rsid w:val="00FE25D4"/>
    <w:rsid w:val="00FF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26E6D3E"/>
  <w15:chartTrackingRefBased/>
  <w15:docId w15:val="{0A91911F-F46E-47B9-966A-5B3B8591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F3D"/>
    <w:pPr>
      <w:spacing w:after="80" w:line="240" w:lineRule="auto"/>
    </w:pPr>
    <w:rPr>
      <w:rFonts w:eastAsiaTheme="minorEastAsia"/>
      <w:lang w:val="en-US"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292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92F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92F3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92F3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zh-CN"/>
    </w:rPr>
  </w:style>
  <w:style w:type="character" w:customStyle="1" w:styleId="30">
    <w:name w:val="Заголовок 3 Знак"/>
    <w:basedOn w:val="a0"/>
    <w:link w:val="3"/>
    <w:uiPriority w:val="9"/>
    <w:rsid w:val="00292F3D"/>
    <w:rPr>
      <w:rFonts w:asciiTheme="majorHAnsi" w:eastAsiaTheme="majorEastAsia" w:hAnsiTheme="majorHAnsi" w:cstheme="majorBidi"/>
      <w:b/>
      <w:bCs/>
      <w:color w:val="4472C4" w:themeColor="accent1"/>
      <w:lang w:val="en-US" w:eastAsia="zh-CN"/>
    </w:rPr>
  </w:style>
  <w:style w:type="character" w:customStyle="1" w:styleId="40">
    <w:name w:val="Заголовок 4 Знак"/>
    <w:basedOn w:val="a0"/>
    <w:link w:val="4"/>
    <w:uiPriority w:val="9"/>
    <w:rsid w:val="00292F3D"/>
    <w:rPr>
      <w:rFonts w:asciiTheme="majorHAnsi" w:eastAsiaTheme="majorEastAsia" w:hAnsiTheme="majorHAnsi" w:cstheme="majorBidi"/>
      <w:b/>
      <w:bCs/>
      <w:i/>
      <w:iCs/>
      <w:color w:val="4472C4" w:themeColor="accent1"/>
      <w:lang w:val="en-US" w:eastAsia="zh-CN"/>
    </w:rPr>
  </w:style>
  <w:style w:type="paragraph" w:styleId="a3">
    <w:name w:val="header"/>
    <w:basedOn w:val="a"/>
    <w:link w:val="a4"/>
    <w:uiPriority w:val="99"/>
    <w:unhideWhenUsed/>
    <w:rsid w:val="00292F3D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292F3D"/>
    <w:rPr>
      <w:rFonts w:eastAsiaTheme="minorEastAsia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292F3D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292F3D"/>
    <w:rPr>
      <w:rFonts w:eastAsiaTheme="minorEastAsia"/>
      <w:lang w:val="en-US" w:eastAsia="zh-CN"/>
    </w:rPr>
  </w:style>
  <w:style w:type="table" w:styleId="a7">
    <w:name w:val="Table Grid"/>
    <w:basedOn w:val="a1"/>
    <w:uiPriority w:val="39"/>
    <w:rsid w:val="00AC3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C3941"/>
    <w:pPr>
      <w:spacing w:after="160" w:line="259" w:lineRule="auto"/>
      <w:ind w:left="720"/>
      <w:contextualSpacing/>
    </w:pPr>
    <w:rPr>
      <w:rFonts w:eastAsiaTheme="minorHAnsi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8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64E06-F3C0-4542-AFA4-EB933B0AE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8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Loretsyan</dc:creator>
  <cp:keywords/>
  <dc:description/>
  <cp:lastModifiedBy>Vlad</cp:lastModifiedBy>
  <cp:revision>32</cp:revision>
  <dcterms:created xsi:type="dcterms:W3CDTF">2019-12-04T12:15:00Z</dcterms:created>
  <dcterms:modified xsi:type="dcterms:W3CDTF">2020-08-19T08:59:00Z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f245d3c9_mFV3wj84Kik3N8pOkHv4pySG3Xc=_8Qgmr3E8PzIzI9tJjCT0s9+CNFFon5JRf8SbnKMcYgf3jJabGRSUUCubQTmPlg==_324890da</vt:lpwstr>
  </property>
</Properties>
</file>